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D635" w14:textId="77777777" w:rsidR="00F0173E" w:rsidRDefault="00F0173E">
      <w:pPr>
        <w:spacing w:before="3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625"/>
        <w:gridCol w:w="1700"/>
        <w:gridCol w:w="3230"/>
      </w:tblGrid>
      <w:tr w:rsidR="00F0173E" w:rsidRPr="000864E3" w14:paraId="067DD86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E966E" w14:textId="77777777" w:rsidR="00F0173E" w:rsidRDefault="00000000">
            <w:pPr>
              <w:ind w:right="3733"/>
              <w:jc w:val="right"/>
              <w:rPr>
                <w:rFonts w:ascii="Arial" w:hAnsi="Arial"/>
                <w:b/>
                <w:color w:val="000000"/>
                <w:spacing w:val="-1"/>
                <w:sz w:val="20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0"/>
                <w:lang w:val="pl-PL"/>
              </w:rPr>
              <w:t>Ministerstwo Rolnictwa i Rozwoju Wsi</w:t>
            </w:r>
          </w:p>
        </w:tc>
      </w:tr>
      <w:tr w:rsidR="00F0173E" w:rsidRPr="000864E3" w14:paraId="43A610B0" w14:textId="77777777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981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24E28942" w14:textId="77777777" w:rsidR="00F0173E" w:rsidRDefault="00000000" w:rsidP="000864E3">
            <w:pPr>
              <w:ind w:left="57" w:right="468"/>
              <w:rPr>
                <w:rFonts w:ascii="Arial" w:hAnsi="Arial"/>
                <w:b/>
                <w:color w:val="000000"/>
                <w:spacing w:val="-12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10"/>
                <w:sz w:val="18"/>
                <w:lang w:val="pl-PL"/>
              </w:rPr>
              <w:t xml:space="preserve">Wypełniony druk przesłać na </w:t>
            </w:r>
            <w:r>
              <w:rPr>
                <w:rFonts w:ascii="Arial" w:hAnsi="Arial"/>
                <w:b/>
                <w:color w:val="000000"/>
                <w:w w:val="110"/>
                <w:sz w:val="18"/>
                <w:lang w:val="pl-PL"/>
              </w:rPr>
              <w:t>adres:</w:t>
            </w:r>
          </w:p>
          <w:p w14:paraId="21B86D2A" w14:textId="77777777" w:rsidR="00F0173E" w:rsidRDefault="00000000" w:rsidP="000864E3">
            <w:pPr>
              <w:ind w:left="57" w:right="144"/>
              <w:rPr>
                <w:rFonts w:ascii="Arial" w:hAnsi="Arial"/>
                <w:b/>
                <w:color w:val="000000"/>
                <w:spacing w:val="-12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12"/>
                <w:w w:val="110"/>
                <w:sz w:val="18"/>
                <w:lang w:val="pl-PL"/>
              </w:rPr>
              <w:t>Instytut Rybactwa Śródlądowego</w:t>
            </w:r>
            <w:r>
              <w:rPr>
                <w:rFonts w:ascii="Times New Roman" w:hAnsi="Times New Roman"/>
                <w:color w:val="000000"/>
                <w:spacing w:val="-12"/>
                <w:sz w:val="6"/>
                <w:lang w:val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  <w:t>ul. Oczapowskiego 10</w:t>
            </w:r>
          </w:p>
          <w:p w14:paraId="3B40A2F9" w14:textId="77777777" w:rsidR="00F0173E" w:rsidRDefault="00000000" w:rsidP="000864E3">
            <w:pPr>
              <w:spacing w:line="266" w:lineRule="auto"/>
              <w:ind w:left="57"/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  <w:t>10-719 Olsztyn</w:t>
            </w: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0592" w14:textId="77777777" w:rsidR="00F0173E" w:rsidRDefault="00000000">
            <w:pPr>
              <w:spacing w:line="203" w:lineRule="exact"/>
              <w:jc w:val="center"/>
              <w:rPr>
                <w:rFonts w:ascii="Arial" w:hAnsi="Arial"/>
                <w:b/>
                <w:color w:val="000000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10"/>
                <w:sz w:val="18"/>
                <w:lang w:val="pl-PL"/>
              </w:rPr>
              <w:t>RRW-22</w:t>
            </w: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8"/>
                <w:lang w:val="pl-PL"/>
              </w:rPr>
              <w:t>Zestawienie dotyczące powierzchni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8"/>
                <w:lang w:val="pl-PL"/>
              </w:rPr>
              <w:t xml:space="preserve">stawów rybnych oraz ilości ryb wyprodukowanych w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br/>
              <w:t xml:space="preserve">stawach rybnych i innych urządzeniach służących do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br/>
              <w:t>chowu lub hodowli</w:t>
            </w:r>
          </w:p>
        </w:tc>
        <w:tc>
          <w:tcPr>
            <w:tcW w:w="323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0A178716" w14:textId="1964B51F" w:rsidR="00F0173E" w:rsidRDefault="00000000">
            <w:pPr>
              <w:spacing w:before="324" w:line="295" w:lineRule="auto"/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  <w:t xml:space="preserve">Wysłać w terminie do </w:t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  <w:br/>
              <w:t>12 marca 2024 r.</w:t>
            </w:r>
          </w:p>
        </w:tc>
      </w:tr>
      <w:tr w:rsidR="00F0173E" w14:paraId="1A3EF65F" w14:textId="77777777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298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B0488" w14:textId="77777777" w:rsidR="00F0173E" w:rsidRPr="000864E3" w:rsidRDefault="00F0173E" w:rsidP="000864E3">
            <w:pPr>
              <w:ind w:left="57"/>
              <w:rPr>
                <w:lang w:val="pl-PL"/>
              </w:rPr>
            </w:pP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9B204" w14:textId="77777777" w:rsidR="00F0173E" w:rsidRDefault="00000000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8"/>
                <w:lang w:val="pl-PL"/>
              </w:rPr>
              <w:t>w roku 2023</w:t>
            </w:r>
          </w:p>
        </w:tc>
        <w:tc>
          <w:tcPr>
            <w:tcW w:w="323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F30C6" w14:textId="77777777" w:rsidR="00F0173E" w:rsidRDefault="00F0173E"/>
        </w:tc>
      </w:tr>
      <w:tr w:rsidR="00F0173E" w14:paraId="6AF469EC" w14:textId="77777777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5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E5733" w14:textId="77777777" w:rsidR="00F0173E" w:rsidRDefault="00000000" w:rsidP="000864E3">
            <w:pPr>
              <w:spacing w:line="360" w:lineRule="auto"/>
              <w:ind w:left="57" w:right="34"/>
              <w:rPr>
                <w:rFonts w:ascii="Arial" w:hAnsi="Arial"/>
                <w:color w:val="000000"/>
                <w:spacing w:val="-5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lang w:val="pl-PL"/>
              </w:rPr>
              <w:t xml:space="preserve">Imię i nazwisko oraz adres zamieszkania albo nazwa i adres siedziby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>uprawnionego do rybactwa, województwo, telefon, e-mail</w:t>
            </w:r>
          </w:p>
        </w:tc>
        <w:tc>
          <w:tcPr>
            <w:tcW w:w="49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15E444AE" w14:textId="77777777" w:rsidR="00F0173E" w:rsidRDefault="00000000" w:rsidP="000864E3">
            <w:pPr>
              <w:spacing w:line="290" w:lineRule="auto"/>
              <w:ind w:left="57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Forma prawna (zaznaczyć [X] jedną pozycję)</w:t>
            </w:r>
          </w:p>
          <w:p w14:paraId="712B7224" w14:textId="1AB023EC" w:rsidR="00F0173E" w:rsidRDefault="00000000" w:rsidP="000864E3">
            <w:pPr>
              <w:tabs>
                <w:tab w:val="right" w:leader="dot" w:pos="4397"/>
              </w:tabs>
              <w:spacing w:before="72" w:line="273" w:lineRule="auto"/>
              <w:ind w:left="57"/>
              <w:rPr>
                <w:rFonts w:ascii="Arial" w:hAnsi="Arial"/>
                <w:color w:val="000000"/>
                <w:spacing w:val="1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pacing w:val="1"/>
                <w:sz w:val="18"/>
                <w:lang w:val="pl-PL"/>
              </w:rPr>
              <w:t>[</w:t>
            </w:r>
            <w:r w:rsidR="000864E3">
              <w:rPr>
                <w:rFonts w:ascii="Arial" w:hAnsi="Arial"/>
                <w:color w:val="000000"/>
                <w:spacing w:val="1"/>
                <w:sz w:val="18"/>
                <w:lang w:val="pl-PL"/>
              </w:rPr>
              <w:t xml:space="preserve">  </w:t>
            </w:r>
            <w:r>
              <w:rPr>
                <w:rFonts w:ascii="Arial" w:hAnsi="Arial"/>
                <w:color w:val="000000"/>
                <w:spacing w:val="1"/>
                <w:sz w:val="18"/>
                <w:lang w:val="pl-PL"/>
              </w:rPr>
              <w:t>] osoba prawna</w:t>
            </w:r>
            <w:r>
              <w:rPr>
                <w:rFonts w:ascii="Arial" w:hAnsi="Arial"/>
                <w:color w:val="000000"/>
                <w:spacing w:val="1"/>
                <w:sz w:val="18"/>
                <w:vertAlign w:val="superscript"/>
                <w:lang w:val="pl-PL"/>
              </w:rPr>
              <w:t>1)</w:t>
            </w:r>
            <w:r>
              <w:rPr>
                <w:rFonts w:ascii="Arial" w:hAnsi="Arial"/>
                <w:color w:val="000000"/>
                <w:spacing w:val="1"/>
                <w:sz w:val="18"/>
                <w:lang w:val="pl-PL"/>
              </w:rPr>
              <w:t xml:space="preserve"> (jaka ?) </w:t>
            </w:r>
            <w:r>
              <w:rPr>
                <w:rFonts w:ascii="Arial" w:hAnsi="Arial"/>
                <w:color w:val="000000"/>
                <w:spacing w:val="1"/>
                <w:sz w:val="18"/>
                <w:lang w:val="pl-PL"/>
              </w:rPr>
              <w:tab/>
            </w:r>
          </w:p>
          <w:p w14:paraId="2AC6D25B" w14:textId="725EC68F" w:rsidR="00F0173E" w:rsidRDefault="00000000" w:rsidP="000864E3">
            <w:pPr>
              <w:tabs>
                <w:tab w:val="right" w:leader="dot" w:pos="4585"/>
              </w:tabs>
              <w:spacing w:before="360" w:line="268" w:lineRule="auto"/>
              <w:ind w:left="57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 xml:space="preserve">[ </w:t>
            </w:r>
            <w:r w:rsidR="000864E3">
              <w:rPr>
                <w:rFonts w:ascii="Arial" w:hAnsi="Arial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>] osoba fizyczna</w:t>
            </w:r>
            <w:r>
              <w:rPr>
                <w:rFonts w:ascii="Arial" w:hAnsi="Arial"/>
                <w:color w:val="000000"/>
                <w:sz w:val="18"/>
                <w:vertAlign w:val="superscript"/>
                <w:lang w:val="pl-PL"/>
              </w:rPr>
              <w:t>2)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 xml:space="preserve"> (jaka ?)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ab/>
            </w:r>
          </w:p>
          <w:p w14:paraId="2880A987" w14:textId="62647031" w:rsidR="00F0173E" w:rsidRDefault="00000000" w:rsidP="000864E3">
            <w:pPr>
              <w:tabs>
                <w:tab w:val="right" w:leader="dot" w:pos="4791"/>
              </w:tabs>
              <w:spacing w:before="324" w:line="268" w:lineRule="auto"/>
              <w:ind w:left="57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 xml:space="preserve">[ </w:t>
            </w:r>
            <w:r w:rsidR="000864E3">
              <w:rPr>
                <w:rFonts w:ascii="Arial" w:hAnsi="Arial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>] inna</w:t>
            </w:r>
            <w:r>
              <w:rPr>
                <w:rFonts w:ascii="Arial" w:hAnsi="Arial"/>
                <w:color w:val="000000"/>
                <w:sz w:val="18"/>
                <w:vertAlign w:val="superscript"/>
                <w:lang w:val="pl-PL"/>
              </w:rPr>
              <w:t>3)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 xml:space="preserve"> (jaka ?) </w:t>
            </w:r>
            <w:r>
              <w:rPr>
                <w:rFonts w:ascii="Arial" w:hAnsi="Arial"/>
                <w:color w:val="000000"/>
                <w:sz w:val="18"/>
                <w:lang w:val="pl-PL"/>
              </w:rPr>
              <w:tab/>
            </w:r>
          </w:p>
        </w:tc>
      </w:tr>
      <w:tr w:rsidR="00F0173E" w:rsidRPr="000864E3" w14:paraId="3AF651B2" w14:textId="77777777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5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06052" w14:textId="77777777" w:rsidR="00F0173E" w:rsidRDefault="00000000" w:rsidP="000864E3">
            <w:pPr>
              <w:spacing w:line="360" w:lineRule="auto"/>
              <w:ind w:left="57" w:right="36"/>
              <w:rPr>
                <w:rFonts w:ascii="Arial" w:hAnsi="Arial"/>
                <w:color w:val="000000"/>
                <w:spacing w:val="-8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  <w:lang w:val="pl-PL"/>
              </w:rPr>
              <w:t xml:space="preserve">województwo, w którym znajduje się obiekt akwakultury (jeżeli inne niż adres </w:t>
            </w:r>
            <w:r>
              <w:rPr>
                <w:rFonts w:ascii="Arial" w:hAnsi="Arial"/>
                <w:color w:val="000000"/>
                <w:spacing w:val="-6"/>
                <w:w w:val="110"/>
                <w:sz w:val="16"/>
                <w:lang w:val="pl-PL"/>
              </w:rPr>
              <w:t>siedziby)</w:t>
            </w:r>
          </w:p>
        </w:tc>
        <w:tc>
          <w:tcPr>
            <w:tcW w:w="4930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14:paraId="66CBFEAE" w14:textId="77777777" w:rsidR="00F0173E" w:rsidRPr="000864E3" w:rsidRDefault="00F0173E">
            <w:pPr>
              <w:rPr>
                <w:lang w:val="pl-PL"/>
              </w:rPr>
            </w:pPr>
          </w:p>
        </w:tc>
      </w:tr>
      <w:tr w:rsidR="00F0173E" w14:paraId="498185C9" w14:textId="77777777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5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F681" w14:textId="77777777" w:rsidR="00F0173E" w:rsidRDefault="00000000" w:rsidP="000864E3">
            <w:pPr>
              <w:ind w:left="57"/>
              <w:rPr>
                <w:rFonts w:ascii="Arial" w:hAnsi="Arial"/>
                <w:color w:val="000000"/>
                <w:sz w:val="18"/>
                <w:lang w:val="pl-PL"/>
              </w:rPr>
            </w:pPr>
            <w:r>
              <w:rPr>
                <w:rFonts w:ascii="Arial" w:hAnsi="Arial"/>
                <w:color w:val="000000"/>
                <w:sz w:val="18"/>
                <w:lang w:val="pl-PL"/>
              </w:rPr>
              <w:t>REGON / PESEL</w:t>
            </w:r>
          </w:p>
        </w:tc>
        <w:tc>
          <w:tcPr>
            <w:tcW w:w="4930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5685C" w14:textId="77777777" w:rsidR="00F0173E" w:rsidRDefault="00F0173E"/>
        </w:tc>
      </w:tr>
    </w:tbl>
    <w:p w14:paraId="08F64D4F" w14:textId="77777777" w:rsidR="00F0173E" w:rsidRDefault="00F0173E">
      <w:pPr>
        <w:spacing w:after="43" w:line="20" w:lineRule="exact"/>
      </w:pPr>
    </w:p>
    <w:p w14:paraId="6C0088A4" w14:textId="083B9FD7" w:rsidR="00F0173E" w:rsidRPr="000864E3" w:rsidRDefault="00000000" w:rsidP="000864E3">
      <w:pPr>
        <w:ind w:left="144" w:right="648"/>
        <w:rPr>
          <w:rFonts w:ascii="Arial" w:hAnsi="Arial"/>
          <w:color w:val="000000"/>
          <w:sz w:val="14"/>
          <w:szCs w:val="14"/>
          <w:lang w:val="pl-PL"/>
        </w:rPr>
      </w:pPr>
      <w:r w:rsidRPr="000864E3">
        <w:rPr>
          <w:rFonts w:ascii="Arial" w:hAnsi="Arial"/>
          <w:color w:val="000000"/>
          <w:sz w:val="14"/>
          <w:szCs w:val="14"/>
          <w:vertAlign w:val="superscript"/>
          <w:lang w:val="pl-PL"/>
        </w:rPr>
        <w:t>1)</w:t>
      </w:r>
      <w:r w:rsidR="0053700B">
        <w:rPr>
          <w:rFonts w:ascii="Arial" w:hAnsi="Arial"/>
          <w:color w:val="000000"/>
          <w:sz w:val="14"/>
          <w:szCs w:val="14"/>
          <w:vertAlign w:val="superscript"/>
          <w:lang w:val="pl-PL"/>
        </w:rPr>
        <w:t xml:space="preserve"> </w:t>
      </w:r>
      <w:r w:rsidRPr="000864E3">
        <w:rPr>
          <w:rFonts w:ascii="Arial" w:hAnsi="Arial"/>
          <w:color w:val="000000"/>
          <w:sz w:val="14"/>
          <w:szCs w:val="14"/>
          <w:lang w:val="pl-PL"/>
        </w:rPr>
        <w:t xml:space="preserve">Spółka akcyjna (S.A.), spółka z ograniczoną odpowiedzialnością (sp. z o.o.), spółdzielnia, przedsiębiorstwo państwowe, jednostki samorządu terytorialnego </w:t>
      </w:r>
      <w:r w:rsidRPr="000864E3">
        <w:rPr>
          <w:rFonts w:ascii="Arial" w:hAnsi="Arial"/>
          <w:color w:val="000000"/>
          <w:spacing w:val="3"/>
          <w:sz w:val="14"/>
          <w:szCs w:val="14"/>
          <w:lang w:val="pl-PL"/>
        </w:rPr>
        <w:t xml:space="preserve">(gmina, powiat, województwo), kościół i jego jednostki organizacyjne, uczelnie wyższe, szkoły, jednostki naukowe, fundacje, stowarzyszenie rejestrowe </w:t>
      </w:r>
      <w:r w:rsidRPr="000864E3">
        <w:rPr>
          <w:rFonts w:ascii="Arial" w:hAnsi="Arial"/>
          <w:color w:val="000000"/>
          <w:sz w:val="14"/>
          <w:szCs w:val="14"/>
          <w:lang w:val="pl-PL"/>
        </w:rPr>
        <w:t>(np. PZW), związek zawodowy, inne.</w:t>
      </w:r>
    </w:p>
    <w:p w14:paraId="6B86FD94" w14:textId="40306B52" w:rsidR="00F0173E" w:rsidRPr="000864E3" w:rsidRDefault="00000000" w:rsidP="000864E3">
      <w:pPr>
        <w:ind w:left="144"/>
        <w:rPr>
          <w:rFonts w:ascii="Arial" w:hAnsi="Arial"/>
          <w:color w:val="000000"/>
          <w:sz w:val="14"/>
          <w:szCs w:val="14"/>
          <w:lang w:val="pl-PL"/>
        </w:rPr>
      </w:pPr>
      <w:r w:rsidRPr="000864E3">
        <w:rPr>
          <w:rFonts w:ascii="Arial" w:hAnsi="Arial"/>
          <w:color w:val="000000"/>
          <w:sz w:val="14"/>
          <w:szCs w:val="14"/>
          <w:vertAlign w:val="superscript"/>
          <w:lang w:val="pl-PL"/>
        </w:rPr>
        <w:t>2)</w:t>
      </w:r>
      <w:r w:rsidR="0053700B">
        <w:rPr>
          <w:rFonts w:ascii="Arial" w:hAnsi="Arial"/>
          <w:color w:val="000000"/>
          <w:sz w:val="14"/>
          <w:szCs w:val="14"/>
          <w:vertAlign w:val="superscript"/>
          <w:lang w:val="pl-PL"/>
        </w:rPr>
        <w:t xml:space="preserve"> </w:t>
      </w:r>
      <w:r w:rsidRPr="000864E3">
        <w:rPr>
          <w:rFonts w:ascii="Arial" w:hAnsi="Arial"/>
          <w:color w:val="000000"/>
          <w:sz w:val="14"/>
          <w:szCs w:val="14"/>
          <w:lang w:val="pl-PL"/>
        </w:rPr>
        <w:t>Osoba fizyczna, osoba fizyczna wykonująca działalność gospodarczą.</w:t>
      </w:r>
    </w:p>
    <w:p w14:paraId="34BAF64D" w14:textId="27CF33EC" w:rsidR="00F0173E" w:rsidRPr="000864E3" w:rsidRDefault="00000000" w:rsidP="000864E3">
      <w:pPr>
        <w:ind w:left="144"/>
        <w:rPr>
          <w:rFonts w:ascii="Arial" w:hAnsi="Arial"/>
          <w:color w:val="000000"/>
          <w:sz w:val="14"/>
          <w:szCs w:val="14"/>
          <w:lang w:val="pl-PL"/>
        </w:rPr>
      </w:pPr>
      <w:r w:rsidRPr="000864E3">
        <w:rPr>
          <w:rFonts w:ascii="Arial" w:hAnsi="Arial"/>
          <w:color w:val="000000"/>
          <w:sz w:val="14"/>
          <w:szCs w:val="14"/>
          <w:vertAlign w:val="superscript"/>
          <w:lang w:val="pl-PL"/>
        </w:rPr>
        <w:t>3)</w:t>
      </w:r>
      <w:r w:rsidR="0053700B">
        <w:rPr>
          <w:rFonts w:ascii="Arial" w:hAnsi="Arial"/>
          <w:color w:val="000000"/>
          <w:sz w:val="14"/>
          <w:szCs w:val="14"/>
          <w:vertAlign w:val="superscript"/>
          <w:lang w:val="pl-PL"/>
        </w:rPr>
        <w:t xml:space="preserve"> </w:t>
      </w:r>
      <w:r w:rsidRPr="000864E3">
        <w:rPr>
          <w:rFonts w:ascii="Arial" w:hAnsi="Arial"/>
          <w:color w:val="000000"/>
          <w:sz w:val="14"/>
          <w:szCs w:val="14"/>
          <w:lang w:val="pl-PL"/>
        </w:rPr>
        <w:t>Spółka cywilna (s.c.), spółka osobowa (sp. jawna, sp. partnerska), stowarzyszenie zwykłe, inne.</w:t>
      </w:r>
    </w:p>
    <w:p w14:paraId="0387B23B" w14:textId="61DEA4FC" w:rsidR="00F0173E" w:rsidRPr="00B4335C" w:rsidRDefault="00000000" w:rsidP="00B029C7">
      <w:pPr>
        <w:spacing w:after="60"/>
        <w:ind w:left="142"/>
        <w:rPr>
          <w:rFonts w:ascii="Arial" w:hAnsi="Arial" w:cs="Arial"/>
          <w:b/>
          <w:bCs/>
          <w:sz w:val="20"/>
          <w:szCs w:val="20"/>
        </w:rPr>
      </w:pPr>
      <w:r w:rsidRPr="00B4335C">
        <w:rPr>
          <w:rFonts w:ascii="Arial" w:hAnsi="Arial" w:cs="Arial"/>
          <w:b/>
          <w:bCs/>
          <w:sz w:val="20"/>
          <w:szCs w:val="20"/>
        </w:rPr>
        <w:t xml:space="preserve">1. </w:t>
      </w:r>
      <w:proofErr w:type="spellStart"/>
      <w:r w:rsidRPr="00B4335C">
        <w:rPr>
          <w:rFonts w:ascii="Arial" w:hAnsi="Arial" w:cs="Arial"/>
          <w:b/>
          <w:bCs/>
          <w:sz w:val="20"/>
          <w:szCs w:val="20"/>
        </w:rPr>
        <w:t>Zatrudnienie</w:t>
      </w:r>
      <w:proofErr w:type="spellEnd"/>
      <w:r w:rsidR="00B4335C" w:rsidRPr="00B4335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4335C">
        <w:rPr>
          <w:rFonts w:ascii="Arial" w:hAnsi="Arial" w:cs="Arial"/>
          <w:sz w:val="20"/>
          <w:szCs w:val="20"/>
          <w:vertAlign w:val="superscript"/>
        </w:rPr>
        <w:t>4</w:t>
      </w:r>
      <w:r w:rsidR="000864E3" w:rsidRPr="00B4335C">
        <w:rPr>
          <w:rFonts w:ascii="Arial" w:hAnsi="Arial" w:cs="Arial"/>
          <w:sz w:val="20"/>
          <w:szCs w:val="20"/>
          <w:vertAlign w:val="superscript"/>
        </w:rPr>
        <w:t>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277"/>
        <w:gridCol w:w="1982"/>
        <w:gridCol w:w="3404"/>
        <w:gridCol w:w="3533"/>
      </w:tblGrid>
      <w:tr w:rsidR="00F0173E" w:rsidRPr="000864E3" w14:paraId="41C1D56E" w14:textId="77777777" w:rsidTr="0053700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7CD3523" w14:textId="77777777" w:rsidR="00F0173E" w:rsidRDefault="00000000">
            <w:pPr>
              <w:ind w:right="110"/>
              <w:jc w:val="right"/>
              <w:rPr>
                <w:rFonts w:ascii="Arial" w:hAnsi="Arial"/>
                <w:color w:val="000000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pl-PL"/>
              </w:rPr>
              <w:t>Lp.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67C3FED" w14:textId="77777777" w:rsidR="00F0173E" w:rsidRDefault="00000000">
            <w:pPr>
              <w:ind w:left="910"/>
              <w:rPr>
                <w:rFonts w:ascii="Arial" w:hAnsi="Arial"/>
                <w:color w:val="000000"/>
                <w:spacing w:val="-6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10"/>
                <w:sz w:val="16"/>
                <w:lang w:val="pl-PL"/>
              </w:rPr>
              <w:t>Wyszczególnienie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7AD5A7D" w14:textId="77777777" w:rsidR="00F0173E" w:rsidRDefault="00000000">
            <w:pPr>
              <w:spacing w:before="36" w:line="150" w:lineRule="exact"/>
              <w:jc w:val="center"/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  <w:t>Samozatrudnienie</w:t>
            </w:r>
          </w:p>
          <w:p w14:paraId="60753CC2" w14:textId="77777777" w:rsidR="00F0173E" w:rsidRDefault="00000000">
            <w:pPr>
              <w:spacing w:line="264" w:lineRule="auto"/>
              <w:jc w:val="center"/>
              <w:rPr>
                <w:rFonts w:ascii="Arial" w:hAnsi="Arial"/>
                <w:color w:val="000000"/>
                <w:spacing w:val="-5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10"/>
                <w:sz w:val="16"/>
                <w:lang w:val="pl-PL"/>
              </w:rPr>
              <w:t>i członkowie rodziny [liczba osób]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</w:tcPr>
          <w:p w14:paraId="1546BB64" w14:textId="77777777" w:rsidR="0053700B" w:rsidRDefault="00000000">
            <w:pPr>
              <w:jc w:val="center"/>
              <w:rPr>
                <w:rFonts w:ascii="Arial" w:hAnsi="Arial"/>
                <w:color w:val="000000"/>
                <w:spacing w:val="-5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10"/>
                <w:sz w:val="16"/>
                <w:lang w:val="pl-PL"/>
              </w:rPr>
              <w:t xml:space="preserve">Zatrudnienie osób z zewnątrz </w:t>
            </w:r>
          </w:p>
          <w:p w14:paraId="0CA8C608" w14:textId="0849E0EE" w:rsidR="00F0173E" w:rsidRDefault="00000000">
            <w:pPr>
              <w:jc w:val="center"/>
              <w:rPr>
                <w:rFonts w:ascii="Arial" w:hAnsi="Arial"/>
                <w:color w:val="000000"/>
                <w:spacing w:val="-5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6"/>
                <w:w w:val="110"/>
                <w:sz w:val="16"/>
                <w:lang w:val="pl-PL"/>
              </w:rPr>
              <w:t>[liczba osób]</w:t>
            </w:r>
          </w:p>
        </w:tc>
      </w:tr>
      <w:tr w:rsidR="00F0173E" w14:paraId="1AE9BBC3" w14:textId="77777777" w:rsidTr="0053700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425C377" w14:textId="77777777" w:rsidR="00F0173E" w:rsidRDefault="00000000">
            <w:pPr>
              <w:tabs>
                <w:tab w:val="decimal" w:pos="120"/>
              </w:tabs>
              <w:rPr>
                <w:rFonts w:ascii="Arial" w:hAnsi="Arial"/>
                <w:color w:val="000000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pl-PL"/>
              </w:rPr>
              <w:t>1.1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7C87249" w14:textId="77777777" w:rsidR="00F0173E" w:rsidRDefault="00000000" w:rsidP="0053700B">
            <w:pPr>
              <w:ind w:left="57"/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  <w:t xml:space="preserve">Zatrudnieni </w:t>
            </w:r>
            <w:r>
              <w:rPr>
                <w:rFonts w:ascii="Arial" w:hAnsi="Arial"/>
                <w:color w:val="000000"/>
                <w:spacing w:val="-9"/>
                <w:w w:val="110"/>
                <w:sz w:val="16"/>
                <w:lang w:val="pl-PL"/>
              </w:rPr>
              <w:t xml:space="preserve">bezpośrednio </w:t>
            </w:r>
            <w:r>
              <w:rPr>
                <w:rFonts w:ascii="Arial" w:hAnsi="Arial"/>
                <w:color w:val="000000"/>
                <w:spacing w:val="-11"/>
                <w:w w:val="110"/>
                <w:sz w:val="16"/>
                <w:lang w:val="pl-PL"/>
              </w:rPr>
              <w:t>przy produkcji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FD5545A" w14:textId="77777777" w:rsidR="00F0173E" w:rsidRDefault="00000000" w:rsidP="0053700B">
            <w:pPr>
              <w:ind w:left="57"/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  <w:t>Zatrudnieni na stałe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1E806" w14:textId="77777777" w:rsidR="00F0173E" w:rsidRDefault="00F0173E" w:rsidP="0053700B">
            <w:pPr>
              <w:ind w:left="57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EF42A" w14:textId="77777777" w:rsidR="00F0173E" w:rsidRDefault="00F0173E" w:rsidP="0053700B">
            <w:pPr>
              <w:ind w:left="57"/>
              <w:rPr>
                <w:rFonts w:ascii="Arial" w:hAnsi="Arial"/>
                <w:color w:val="000000"/>
                <w:sz w:val="20"/>
              </w:rPr>
            </w:pPr>
          </w:p>
        </w:tc>
      </w:tr>
      <w:tr w:rsidR="00F0173E" w14:paraId="119B6032" w14:textId="77777777" w:rsidTr="0053700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3D4ECC7" w14:textId="77777777" w:rsidR="00F0173E" w:rsidRDefault="00000000">
            <w:pPr>
              <w:tabs>
                <w:tab w:val="decimal" w:pos="120"/>
              </w:tabs>
              <w:rPr>
                <w:rFonts w:ascii="Arial" w:hAnsi="Arial"/>
                <w:color w:val="000000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pl-PL"/>
              </w:rPr>
              <w:t>1.2</w:t>
            </w:r>
          </w:p>
        </w:tc>
        <w:tc>
          <w:tcPr>
            <w:tcW w:w="1277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A8C45F6" w14:textId="77777777" w:rsidR="00F0173E" w:rsidRDefault="00F0173E" w:rsidP="0053700B">
            <w:pPr>
              <w:ind w:left="57"/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264ED00" w14:textId="77777777" w:rsidR="00F0173E" w:rsidRDefault="00000000" w:rsidP="0053700B">
            <w:pPr>
              <w:ind w:left="57"/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4"/>
                <w:w w:val="110"/>
                <w:sz w:val="16"/>
                <w:lang w:val="pl-PL"/>
              </w:rPr>
              <w:t>Zatrudnieni sezonowo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4CB6E" w14:textId="77777777" w:rsidR="00F0173E" w:rsidRDefault="00F0173E" w:rsidP="0053700B">
            <w:pPr>
              <w:ind w:left="57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5CF7CE" w14:textId="77777777" w:rsidR="00F0173E" w:rsidRDefault="00F0173E" w:rsidP="0053700B">
            <w:pPr>
              <w:ind w:left="57"/>
              <w:rPr>
                <w:rFonts w:ascii="Arial" w:hAnsi="Arial"/>
                <w:color w:val="000000"/>
                <w:sz w:val="20"/>
              </w:rPr>
            </w:pPr>
          </w:p>
        </w:tc>
      </w:tr>
      <w:tr w:rsidR="00F0173E" w:rsidRPr="000864E3" w14:paraId="57F3247D" w14:textId="77777777" w:rsidTr="0053700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0C62726" w14:textId="77777777" w:rsidR="00F0173E" w:rsidRDefault="00000000">
            <w:pPr>
              <w:tabs>
                <w:tab w:val="decimal" w:pos="120"/>
              </w:tabs>
              <w:rPr>
                <w:rFonts w:ascii="Arial" w:hAnsi="Arial"/>
                <w:color w:val="000000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w w:val="110"/>
                <w:sz w:val="16"/>
                <w:lang w:val="pl-PL"/>
              </w:rPr>
              <w:t>1.3</w:t>
            </w:r>
          </w:p>
        </w:tc>
        <w:tc>
          <w:tcPr>
            <w:tcW w:w="3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CD88D23" w14:textId="77777777" w:rsidR="00F0173E" w:rsidRDefault="00000000" w:rsidP="0053700B">
            <w:pPr>
              <w:ind w:left="57"/>
              <w:rPr>
                <w:rFonts w:ascii="Arial" w:hAnsi="Arial"/>
                <w:color w:val="000000"/>
                <w:spacing w:val="-5"/>
                <w:w w:val="110"/>
                <w:sz w:val="16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10"/>
                <w:sz w:val="16"/>
                <w:lang w:val="pl-PL"/>
              </w:rPr>
              <w:t>Pozostałe osoby zatrudnione na stałe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B3143" w14:textId="77777777" w:rsidR="00F0173E" w:rsidRPr="000864E3" w:rsidRDefault="00F0173E" w:rsidP="0053700B">
            <w:pPr>
              <w:ind w:left="57"/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D9DFF" w14:textId="77777777" w:rsidR="00F0173E" w:rsidRPr="000864E3" w:rsidRDefault="00F0173E" w:rsidP="0053700B">
            <w:pPr>
              <w:ind w:left="57"/>
              <w:rPr>
                <w:rFonts w:ascii="Arial" w:hAnsi="Arial"/>
                <w:color w:val="000000"/>
                <w:sz w:val="20"/>
                <w:lang w:val="pl-PL"/>
              </w:rPr>
            </w:pPr>
          </w:p>
        </w:tc>
      </w:tr>
    </w:tbl>
    <w:p w14:paraId="25CBBBFC" w14:textId="77777777" w:rsidR="00F0173E" w:rsidRPr="000864E3" w:rsidRDefault="00F0173E">
      <w:pPr>
        <w:spacing w:after="30" w:line="20" w:lineRule="exact"/>
        <w:rPr>
          <w:sz w:val="12"/>
          <w:szCs w:val="12"/>
          <w:lang w:val="pl-PL"/>
        </w:rPr>
      </w:pPr>
    </w:p>
    <w:p w14:paraId="13F76D98" w14:textId="78896D39" w:rsidR="00F0173E" w:rsidRPr="000864E3" w:rsidRDefault="00000000" w:rsidP="00B029C7">
      <w:pPr>
        <w:ind w:left="144" w:right="576"/>
        <w:rPr>
          <w:rFonts w:ascii="Arial" w:hAnsi="Arial"/>
          <w:b/>
          <w:color w:val="000000"/>
          <w:w w:val="120"/>
          <w:sz w:val="12"/>
          <w:szCs w:val="12"/>
          <w:vertAlign w:val="superscript"/>
          <w:lang w:val="pl-PL"/>
        </w:rPr>
      </w:pPr>
      <w:r w:rsidRPr="0053700B">
        <w:rPr>
          <w:rFonts w:ascii="Arial" w:hAnsi="Arial"/>
          <w:bCs/>
          <w:color w:val="000000"/>
          <w:w w:val="120"/>
          <w:sz w:val="12"/>
          <w:szCs w:val="12"/>
          <w:vertAlign w:val="superscript"/>
          <w:lang w:val="pl-PL"/>
        </w:rPr>
        <w:t>4)</w:t>
      </w:r>
      <w:r w:rsidR="0053700B">
        <w:rPr>
          <w:rFonts w:ascii="Arial" w:hAnsi="Arial"/>
          <w:bCs/>
          <w:color w:val="000000"/>
          <w:w w:val="120"/>
          <w:sz w:val="12"/>
          <w:szCs w:val="12"/>
          <w:vertAlign w:val="superscript"/>
          <w:lang w:val="pl-PL"/>
        </w:rPr>
        <w:t xml:space="preserve"> </w:t>
      </w:r>
      <w:r w:rsidRPr="0053700B">
        <w:rPr>
          <w:rFonts w:ascii="Arial" w:hAnsi="Arial"/>
          <w:bCs/>
          <w:color w:val="000000"/>
          <w:sz w:val="12"/>
          <w:szCs w:val="12"/>
          <w:lang w:val="pl-PL"/>
        </w:rPr>
        <w:t>P</w:t>
      </w:r>
      <w:r w:rsidRPr="000864E3">
        <w:rPr>
          <w:rFonts w:ascii="Arial" w:hAnsi="Arial"/>
          <w:bCs/>
          <w:color w:val="000000"/>
          <w:sz w:val="12"/>
          <w:szCs w:val="12"/>
          <w:lang w:val="pl-PL"/>
        </w:rPr>
        <w:t>odaje</w:t>
      </w:r>
      <w:r w:rsidRPr="000864E3">
        <w:rPr>
          <w:rFonts w:ascii="Arial" w:hAnsi="Arial"/>
          <w:color w:val="000000"/>
          <w:sz w:val="12"/>
          <w:szCs w:val="12"/>
          <w:lang w:val="pl-PL"/>
        </w:rPr>
        <w:t xml:space="preserve"> się liczbę osób zatrudnionych przy produkcji ryb na podstawie umowy o pracę (zatrudnieni na stałe) oraz liczbę osób zatrudnionych bezpośrednio przy produkcji ryb na innej podstawie niż umowa o pracę (zatrudnieni sezonowo, na umowy – zlecenia). Jeżeli prowadzone jest gospodarstwo rodzinne, należy liczbę pracujących w nim członków rodziny, w tym posiadacza gospodarstwa, uwzględnić w kolumnie „Samozatrudnienie...”. Przez liczbę pracowników pozostałych rozumie się liczbę osób niepracujących bezpośrednio przy produkcji ryb, </w:t>
      </w:r>
      <w:r w:rsidRPr="000864E3">
        <w:rPr>
          <w:rFonts w:ascii="Arial" w:hAnsi="Arial"/>
          <w:color w:val="000000"/>
          <w:spacing w:val="1"/>
          <w:sz w:val="12"/>
          <w:szCs w:val="12"/>
          <w:lang w:val="pl-PL"/>
        </w:rPr>
        <w:t>np. pracowników biurowych, dozorców rybackich niedokonujących odłowów, osób zatrudnionych wyłącznie przy przetwórstwie ryb i w magazynach.</w:t>
      </w:r>
    </w:p>
    <w:p w14:paraId="163418CB" w14:textId="77777777" w:rsidR="00F0173E" w:rsidRDefault="00000000" w:rsidP="00B029C7">
      <w:pPr>
        <w:spacing w:before="180" w:after="60"/>
        <w:ind w:left="142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2. Informacja o liczbie i powierzchni stawów rybnych użytkowanych w roku sprawozdawczym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976"/>
        <w:gridCol w:w="3047"/>
        <w:gridCol w:w="3048"/>
      </w:tblGrid>
      <w:tr w:rsidR="00F0173E" w14:paraId="7A2EAE6E" w14:textId="77777777" w:rsidTr="0053700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7A7DC8A" w14:textId="77777777" w:rsidR="00F0173E" w:rsidRPr="0053700B" w:rsidRDefault="00000000" w:rsidP="000864E3">
            <w:pPr>
              <w:ind w:left="57"/>
              <w:rPr>
                <w:rFonts w:ascii="Arial" w:hAnsi="Arial"/>
                <w:color w:val="000000"/>
                <w:spacing w:val="-12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12"/>
                <w:w w:val="110"/>
                <w:sz w:val="16"/>
                <w:szCs w:val="16"/>
                <w:lang w:val="pl-PL"/>
              </w:rPr>
              <w:t>Lp.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2DC48E33" w14:textId="77777777" w:rsidR="00F0173E" w:rsidRPr="0053700B" w:rsidRDefault="00000000" w:rsidP="0053700B">
            <w:pPr>
              <w:ind w:left="5"/>
              <w:jc w:val="center"/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Wyszczególnienie</w:t>
            </w:r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88FFBDD" w14:textId="38652561" w:rsidR="00F0173E" w:rsidRPr="0053700B" w:rsidRDefault="00000000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>Powierzchnia ewidencyjna stawów</w:t>
            </w:r>
            <w:r w:rsidR="0053700B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 xml:space="preserve"> 5</w:t>
            </w:r>
            <w:r w:rsidRPr="0053700B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>)</w:t>
            </w: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 xml:space="preserve"> </w:t>
            </w:r>
            <w:r w:rsidRPr="0053700B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[ha]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6BE361B" w14:textId="61EC8044" w:rsidR="00F0173E" w:rsidRPr="0053700B" w:rsidRDefault="00000000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>Powierzchnia użytkowa stawów</w:t>
            </w:r>
            <w:r w:rsidR="0053700B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 xml:space="preserve"> 6</w:t>
            </w:r>
            <w:r w:rsidRPr="0053700B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>)</w:t>
            </w: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 xml:space="preserve"> [ha]</w:t>
            </w:r>
          </w:p>
        </w:tc>
      </w:tr>
      <w:tr w:rsidR="0053700B" w14:paraId="3495090A" w14:textId="77777777" w:rsidTr="0053700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BE69F47" w14:textId="77777777" w:rsidR="0053700B" w:rsidRPr="0053700B" w:rsidRDefault="0053700B" w:rsidP="000864E3">
            <w:pPr>
              <w:ind w:left="57"/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>2.1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188155A" w14:textId="2DEA0111" w:rsidR="0053700B" w:rsidRPr="0053700B" w:rsidRDefault="0053700B" w:rsidP="000864E3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  <w:r w:rsidRPr="0053700B">
              <w:rPr>
                <w:rFonts w:ascii="Arial" w:hAnsi="Arial"/>
                <w:color w:val="000000"/>
                <w:spacing w:val="-10"/>
                <w:w w:val="110"/>
                <w:sz w:val="16"/>
                <w:szCs w:val="16"/>
                <w:lang w:val="pl-PL"/>
              </w:rPr>
              <w:t>Powierzchnia stawów ziemnych</w:t>
            </w:r>
            <w:r>
              <w:rPr>
                <w:rFonts w:ascii="Arial" w:hAnsi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 xml:space="preserve"> 7</w:t>
            </w:r>
            <w:r w:rsidRPr="0053700B">
              <w:rPr>
                <w:rFonts w:ascii="Arial" w:hAnsi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>)</w:t>
            </w:r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7DD16" w14:textId="77777777" w:rsidR="0053700B" w:rsidRPr="0053700B" w:rsidRDefault="0053700B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96218" w14:textId="77777777" w:rsidR="0053700B" w:rsidRPr="0053700B" w:rsidRDefault="0053700B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53700B" w14:paraId="4A112AF3" w14:textId="77777777" w:rsidTr="0053700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48881B3" w14:textId="77777777" w:rsidR="0053700B" w:rsidRPr="0053700B" w:rsidRDefault="0053700B" w:rsidP="000864E3">
            <w:pPr>
              <w:ind w:left="57"/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>2.2</w:t>
            </w:r>
          </w:p>
        </w:tc>
        <w:tc>
          <w:tcPr>
            <w:tcW w:w="3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1C078DD" w14:textId="63063A11" w:rsidR="0053700B" w:rsidRPr="0053700B" w:rsidRDefault="0053700B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10"/>
                <w:w w:val="110"/>
                <w:sz w:val="16"/>
                <w:szCs w:val="16"/>
                <w:lang w:val="pl-PL"/>
              </w:rPr>
              <w:t>Powierzchnia stawów betonowych</w:t>
            </w:r>
            <w:r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pl-PL"/>
              </w:rPr>
              <w:t xml:space="preserve"> 7</w:t>
            </w:r>
            <w:r w:rsidRPr="0053700B"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pl-PL"/>
              </w:rPr>
              <w:t>)</w:t>
            </w:r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98E1B" w14:textId="77777777" w:rsidR="0053700B" w:rsidRPr="0053700B" w:rsidRDefault="0053700B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DFD50CB" w14:textId="77777777" w:rsidR="0053700B" w:rsidRPr="0053700B" w:rsidRDefault="0053700B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14:paraId="0FA996C1" w14:textId="77777777" w:rsidR="00F0173E" w:rsidRDefault="00F0173E">
      <w:pPr>
        <w:spacing w:after="43" w:line="20" w:lineRule="exact"/>
      </w:pPr>
    </w:p>
    <w:p w14:paraId="780921DB" w14:textId="0EB68C3A" w:rsidR="00F0173E" w:rsidRDefault="0053700B" w:rsidP="00B029C7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z w:val="14"/>
          <w:lang w:val="pl-PL"/>
        </w:rPr>
      </w:pPr>
      <w:r w:rsidRPr="0053700B">
        <w:rPr>
          <w:rFonts w:ascii="Arial" w:hAnsi="Arial"/>
          <w:color w:val="000000"/>
          <w:sz w:val="14"/>
          <w:vertAlign w:val="superscript"/>
          <w:lang w:val="pl-PL"/>
        </w:rPr>
        <w:t>5)</w:t>
      </w:r>
      <w:r>
        <w:rPr>
          <w:rFonts w:ascii="Arial" w:hAnsi="Arial"/>
          <w:color w:val="000000"/>
          <w:sz w:val="14"/>
          <w:vertAlign w:val="superscript"/>
          <w:lang w:val="pl-PL"/>
        </w:rPr>
        <w:t xml:space="preserve"> </w:t>
      </w:r>
      <w:r w:rsidR="00000000">
        <w:rPr>
          <w:rFonts w:ascii="Arial" w:hAnsi="Arial"/>
          <w:color w:val="000000"/>
          <w:sz w:val="14"/>
          <w:lang w:val="pl-PL"/>
        </w:rPr>
        <w:t>Powierzchnia ewidencyjna stawów – powierzchnia stawów rybnych wykazana w ewidencji gruntów i budynków jako powierzchnia gruntów pod stawami.</w:t>
      </w:r>
    </w:p>
    <w:p w14:paraId="1164D429" w14:textId="64413A1C" w:rsidR="00F0173E" w:rsidRDefault="0053700B" w:rsidP="00B029C7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z w:val="14"/>
          <w:lang w:val="pl-PL"/>
        </w:rPr>
      </w:pPr>
      <w:r w:rsidRPr="0053700B">
        <w:rPr>
          <w:rFonts w:ascii="Arial" w:hAnsi="Arial"/>
          <w:color w:val="000000"/>
          <w:sz w:val="14"/>
          <w:vertAlign w:val="superscript"/>
          <w:lang w:val="pl-PL"/>
        </w:rPr>
        <w:t>6)</w:t>
      </w:r>
      <w:r>
        <w:rPr>
          <w:rFonts w:ascii="Arial" w:hAnsi="Arial"/>
          <w:color w:val="000000"/>
          <w:sz w:val="14"/>
          <w:vertAlign w:val="superscript"/>
          <w:lang w:val="pl-PL"/>
        </w:rPr>
        <w:t xml:space="preserve"> </w:t>
      </w:r>
      <w:r w:rsidR="00000000">
        <w:rPr>
          <w:rFonts w:ascii="Arial" w:hAnsi="Arial"/>
          <w:color w:val="000000"/>
          <w:sz w:val="14"/>
          <w:lang w:val="pl-PL"/>
        </w:rPr>
        <w:t>Powierzchnia użytkowa stawów – powierzchnia maksymalnego zalewu stawów wodą w danym roku sprawozdawczym.</w:t>
      </w:r>
    </w:p>
    <w:p w14:paraId="642BD746" w14:textId="1E98F90C" w:rsidR="00F0173E" w:rsidRDefault="0053700B" w:rsidP="00B029C7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z w:val="14"/>
          <w:lang w:val="pl-PL"/>
        </w:rPr>
      </w:pPr>
      <w:r w:rsidRPr="0053700B">
        <w:rPr>
          <w:rFonts w:ascii="Arial" w:hAnsi="Arial"/>
          <w:color w:val="000000"/>
          <w:sz w:val="14"/>
          <w:vertAlign w:val="superscript"/>
          <w:lang w:val="pl-PL"/>
        </w:rPr>
        <w:t>7)</w:t>
      </w:r>
      <w:r>
        <w:rPr>
          <w:rFonts w:ascii="Arial" w:hAnsi="Arial"/>
          <w:color w:val="000000"/>
          <w:sz w:val="14"/>
          <w:vertAlign w:val="superscript"/>
          <w:lang w:val="pl-PL"/>
        </w:rPr>
        <w:t xml:space="preserve"> </w:t>
      </w:r>
      <w:r w:rsidR="00000000">
        <w:rPr>
          <w:rFonts w:ascii="Arial" w:hAnsi="Arial"/>
          <w:color w:val="000000"/>
          <w:sz w:val="14"/>
          <w:lang w:val="pl-PL"/>
        </w:rPr>
        <w:t>Stawy bez przepływu lub o niewielkim przepływie wody</w:t>
      </w:r>
    </w:p>
    <w:p w14:paraId="00EE82FB" w14:textId="77777777" w:rsidR="00F0173E" w:rsidRDefault="00000000" w:rsidP="00CD51A6">
      <w:pPr>
        <w:spacing w:before="72" w:after="60"/>
        <w:ind w:left="142"/>
        <w:rPr>
          <w:rFonts w:ascii="Arial" w:hAnsi="Arial"/>
          <w:b/>
          <w:color w:val="000000"/>
          <w:spacing w:val="-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sz w:val="20"/>
          <w:lang w:val="pl-PL"/>
        </w:rPr>
        <w:t>3. Inne urządzenia do chowu i hodowli ryb, skorupiaków i mięczaków</w:t>
      </w:r>
    </w:p>
    <w:tbl>
      <w:tblPr>
        <w:tblW w:w="0" w:type="auto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454"/>
        <w:gridCol w:w="2520"/>
        <w:gridCol w:w="3097"/>
      </w:tblGrid>
      <w:tr w:rsidR="00F0173E" w14:paraId="7F15FC5D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52" w:type="dxa"/>
            <w:shd w:val="clear" w:color="F2F2F2" w:fill="F2F2F2"/>
            <w:vAlign w:val="center"/>
          </w:tcPr>
          <w:p w14:paraId="592395E6" w14:textId="77777777" w:rsidR="00F0173E" w:rsidRPr="0053700B" w:rsidRDefault="00000000" w:rsidP="0053700B">
            <w:pPr>
              <w:ind w:left="57" w:right="-11"/>
              <w:rPr>
                <w:rFonts w:ascii="Arial" w:hAnsi="Arial"/>
                <w:color w:val="000000"/>
                <w:spacing w:val="-12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12"/>
                <w:w w:val="110"/>
                <w:sz w:val="16"/>
                <w:szCs w:val="16"/>
                <w:lang w:val="pl-PL"/>
              </w:rPr>
              <w:t>Lp.</w:t>
            </w:r>
          </w:p>
        </w:tc>
        <w:tc>
          <w:tcPr>
            <w:tcW w:w="4454" w:type="dxa"/>
            <w:shd w:val="clear" w:color="F2F2F2" w:fill="F2F2F2"/>
            <w:vAlign w:val="center"/>
          </w:tcPr>
          <w:p w14:paraId="453A73AB" w14:textId="77777777" w:rsidR="00F0173E" w:rsidRPr="0053700B" w:rsidRDefault="00000000" w:rsidP="0053700B">
            <w:pPr>
              <w:jc w:val="center"/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Rodzaj urządzenia</w:t>
            </w:r>
          </w:p>
        </w:tc>
        <w:tc>
          <w:tcPr>
            <w:tcW w:w="2520" w:type="dxa"/>
            <w:shd w:val="clear" w:color="F2F2F2" w:fill="F2F2F2"/>
            <w:vAlign w:val="center"/>
          </w:tcPr>
          <w:p w14:paraId="6E7447A0" w14:textId="77777777" w:rsidR="00F0173E" w:rsidRPr="0053700B" w:rsidRDefault="00000000" w:rsidP="0053700B">
            <w:pPr>
              <w:jc w:val="center"/>
              <w:rPr>
                <w:rFonts w:ascii="Arial" w:hAnsi="Arial"/>
                <w:color w:val="000000"/>
                <w:spacing w:val="-4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4"/>
                <w:w w:val="110"/>
                <w:sz w:val="16"/>
                <w:szCs w:val="16"/>
                <w:lang w:val="pl-PL"/>
              </w:rPr>
              <w:t>Liczba urządzeń [szt.]</w:t>
            </w:r>
          </w:p>
        </w:tc>
        <w:tc>
          <w:tcPr>
            <w:tcW w:w="3097" w:type="dxa"/>
            <w:shd w:val="clear" w:color="F2F2F2" w:fill="F2F2F2"/>
            <w:vAlign w:val="center"/>
          </w:tcPr>
          <w:p w14:paraId="7DECC387" w14:textId="77777777" w:rsidR="00F0173E" w:rsidRPr="0053700B" w:rsidRDefault="00000000" w:rsidP="0053700B">
            <w:pPr>
              <w:jc w:val="center"/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  <w:t>Objętość całkowita urządzeń [m</w:t>
            </w:r>
            <w:r w:rsidRPr="0053700B">
              <w:rPr>
                <w:rFonts w:ascii="Arial" w:hAnsi="Arial"/>
                <w:color w:val="000000"/>
                <w:spacing w:val="-7"/>
                <w:sz w:val="16"/>
                <w:szCs w:val="16"/>
                <w:vertAlign w:val="superscript"/>
                <w:lang w:val="pl-PL"/>
              </w:rPr>
              <w:t>3</w:t>
            </w:r>
            <w:r w:rsidRPr="0053700B"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  <w:t>]</w:t>
            </w:r>
          </w:p>
        </w:tc>
      </w:tr>
      <w:tr w:rsidR="00F0173E" w14:paraId="1551B3F7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2" w:type="dxa"/>
            <w:shd w:val="clear" w:color="F2F2F2" w:fill="F2F2F2"/>
            <w:vAlign w:val="center"/>
          </w:tcPr>
          <w:p w14:paraId="097F7266" w14:textId="77777777" w:rsidR="00F0173E" w:rsidRPr="0053700B" w:rsidRDefault="00000000" w:rsidP="0053700B">
            <w:pPr>
              <w:tabs>
                <w:tab w:val="decimal" w:pos="120"/>
              </w:tabs>
              <w:ind w:left="57" w:right="-11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3.1</w:t>
            </w:r>
          </w:p>
        </w:tc>
        <w:tc>
          <w:tcPr>
            <w:tcW w:w="4454" w:type="dxa"/>
            <w:shd w:val="clear" w:color="F2F2F2" w:fill="F2F2F2"/>
            <w:vAlign w:val="center"/>
          </w:tcPr>
          <w:p w14:paraId="79547B35" w14:textId="77777777" w:rsidR="00F0173E" w:rsidRPr="0053700B" w:rsidRDefault="00000000" w:rsidP="0053700B">
            <w:pPr>
              <w:ind w:left="57"/>
              <w:rPr>
                <w:rFonts w:ascii="Arial" w:hAnsi="Arial"/>
                <w:color w:val="000000"/>
                <w:spacing w:val="-5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5"/>
                <w:w w:val="110"/>
                <w:sz w:val="16"/>
                <w:szCs w:val="16"/>
                <w:lang w:val="pl-PL"/>
              </w:rPr>
              <w:t>Aparaty inkubacyjne (wszystkie typy)</w:t>
            </w:r>
          </w:p>
        </w:tc>
        <w:tc>
          <w:tcPr>
            <w:tcW w:w="2520" w:type="dxa"/>
            <w:vAlign w:val="center"/>
          </w:tcPr>
          <w:p w14:paraId="39079D63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Align w:val="center"/>
          </w:tcPr>
          <w:p w14:paraId="742D9FA0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:rsidRPr="000864E3" w14:paraId="340CA2DB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2" w:type="dxa"/>
            <w:shd w:val="clear" w:color="F2F2F2" w:fill="F2F2F2"/>
            <w:vAlign w:val="center"/>
          </w:tcPr>
          <w:p w14:paraId="7A71C180" w14:textId="77777777" w:rsidR="00F0173E" w:rsidRPr="0053700B" w:rsidRDefault="00000000" w:rsidP="0053700B">
            <w:pPr>
              <w:tabs>
                <w:tab w:val="decimal" w:pos="120"/>
              </w:tabs>
              <w:ind w:left="57" w:right="-11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3.2</w:t>
            </w:r>
          </w:p>
        </w:tc>
        <w:tc>
          <w:tcPr>
            <w:tcW w:w="4454" w:type="dxa"/>
            <w:shd w:val="clear" w:color="F2F2F2" w:fill="F2F2F2"/>
            <w:vAlign w:val="center"/>
          </w:tcPr>
          <w:p w14:paraId="7919433B" w14:textId="27FF2934" w:rsidR="00F0173E" w:rsidRPr="0053700B" w:rsidRDefault="00000000" w:rsidP="0053700B">
            <w:pPr>
              <w:ind w:left="57"/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  <w:t>Baseny (</w:t>
            </w:r>
            <w:proofErr w:type="spellStart"/>
            <w:r w:rsidRPr="0053700B"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  <w:t>podchowowe</w:t>
            </w:r>
            <w:proofErr w:type="spellEnd"/>
            <w:r w:rsidRPr="0053700B"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53700B"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  <w:t>tuczowe</w:t>
            </w:r>
            <w:proofErr w:type="spellEnd"/>
            <w:r w:rsidRPr="0053700B">
              <w:rPr>
                <w:rFonts w:ascii="Arial" w:hAnsi="Arial"/>
                <w:color w:val="000000"/>
                <w:spacing w:val="-7"/>
                <w:w w:val="110"/>
                <w:sz w:val="16"/>
                <w:szCs w:val="16"/>
                <w:lang w:val="pl-PL"/>
              </w:rPr>
              <w:t xml:space="preserve"> i inne) i tory wodne</w:t>
            </w:r>
            <w:r w:rsidR="009C0A87">
              <w:rPr>
                <w:rFonts w:ascii="Arial" w:hAnsi="Arial"/>
                <w:color w:val="000000"/>
                <w:spacing w:val="-7"/>
                <w:sz w:val="16"/>
                <w:szCs w:val="16"/>
                <w:vertAlign w:val="superscript"/>
                <w:lang w:val="pl-PL"/>
              </w:rPr>
              <w:t xml:space="preserve"> 8</w:t>
            </w:r>
            <w:r w:rsidRPr="0053700B">
              <w:rPr>
                <w:rFonts w:ascii="Arial" w:hAnsi="Arial"/>
                <w:color w:val="000000"/>
                <w:spacing w:val="-7"/>
                <w:sz w:val="16"/>
                <w:szCs w:val="16"/>
                <w:vertAlign w:val="superscript"/>
                <w:lang w:val="pl-PL"/>
              </w:rPr>
              <w:t>)</w:t>
            </w:r>
          </w:p>
        </w:tc>
        <w:tc>
          <w:tcPr>
            <w:tcW w:w="2520" w:type="dxa"/>
            <w:vAlign w:val="center"/>
          </w:tcPr>
          <w:p w14:paraId="593538D3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3097" w:type="dxa"/>
            <w:vAlign w:val="center"/>
          </w:tcPr>
          <w:p w14:paraId="69D1E35F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</w:p>
        </w:tc>
      </w:tr>
      <w:tr w:rsidR="00F0173E" w14:paraId="5C99EB79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2" w:type="dxa"/>
            <w:shd w:val="clear" w:color="F2F2F2" w:fill="F2F2F2"/>
            <w:vAlign w:val="center"/>
          </w:tcPr>
          <w:p w14:paraId="63D08240" w14:textId="77777777" w:rsidR="00F0173E" w:rsidRPr="0053700B" w:rsidRDefault="00000000" w:rsidP="0053700B">
            <w:pPr>
              <w:tabs>
                <w:tab w:val="decimal" w:pos="120"/>
              </w:tabs>
              <w:ind w:left="57" w:right="-11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3.3</w:t>
            </w:r>
          </w:p>
        </w:tc>
        <w:tc>
          <w:tcPr>
            <w:tcW w:w="4454" w:type="dxa"/>
            <w:shd w:val="clear" w:color="F2F2F2" w:fill="F2F2F2"/>
            <w:vAlign w:val="center"/>
          </w:tcPr>
          <w:p w14:paraId="5121B128" w14:textId="3B8420A9" w:rsidR="00F0173E" w:rsidRPr="0053700B" w:rsidRDefault="00000000" w:rsidP="0053700B">
            <w:pPr>
              <w:ind w:left="57"/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>Przegrody i sadze</w:t>
            </w:r>
            <w:r w:rsidR="009C0A87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 xml:space="preserve"> 9</w:t>
            </w:r>
            <w:r w:rsidRPr="0053700B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>)</w:t>
            </w:r>
          </w:p>
        </w:tc>
        <w:tc>
          <w:tcPr>
            <w:tcW w:w="2520" w:type="dxa"/>
            <w:vAlign w:val="center"/>
          </w:tcPr>
          <w:p w14:paraId="1496388E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Align w:val="center"/>
          </w:tcPr>
          <w:p w14:paraId="62045E13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55F67B83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2" w:type="dxa"/>
            <w:shd w:val="clear" w:color="F2F2F2" w:fill="F2F2F2"/>
            <w:vAlign w:val="center"/>
          </w:tcPr>
          <w:p w14:paraId="17EB625E" w14:textId="77777777" w:rsidR="00F0173E" w:rsidRPr="0053700B" w:rsidRDefault="00000000" w:rsidP="0053700B">
            <w:pPr>
              <w:tabs>
                <w:tab w:val="decimal" w:pos="120"/>
              </w:tabs>
              <w:ind w:left="57" w:right="-11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3.4</w:t>
            </w:r>
          </w:p>
        </w:tc>
        <w:tc>
          <w:tcPr>
            <w:tcW w:w="4454" w:type="dxa"/>
            <w:shd w:val="clear" w:color="F2F2F2" w:fill="F2F2F2"/>
            <w:vAlign w:val="center"/>
          </w:tcPr>
          <w:p w14:paraId="3C2968B8" w14:textId="77777777" w:rsidR="00F0173E" w:rsidRPr="0053700B" w:rsidRDefault="00000000" w:rsidP="0053700B">
            <w:pPr>
              <w:ind w:left="57"/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Klatki</w:t>
            </w:r>
            <w:r w:rsidRPr="0053700B">
              <w:rPr>
                <w:rFonts w:ascii="Arial" w:hAnsi="Arial"/>
                <w:color w:val="000000"/>
                <w:spacing w:val="-6"/>
                <w:sz w:val="16"/>
                <w:szCs w:val="16"/>
                <w:vertAlign w:val="superscript"/>
                <w:lang w:val="pl-PL"/>
              </w:rPr>
              <w:t>10)</w:t>
            </w:r>
          </w:p>
        </w:tc>
        <w:tc>
          <w:tcPr>
            <w:tcW w:w="2520" w:type="dxa"/>
            <w:vAlign w:val="center"/>
          </w:tcPr>
          <w:p w14:paraId="1BA33A01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Align w:val="center"/>
          </w:tcPr>
          <w:p w14:paraId="5FF50610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07FB4A16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2" w:type="dxa"/>
            <w:shd w:val="clear" w:color="F2F2F2" w:fill="F2F2F2"/>
            <w:vAlign w:val="center"/>
          </w:tcPr>
          <w:p w14:paraId="6BED396A" w14:textId="77777777" w:rsidR="00F0173E" w:rsidRPr="0053700B" w:rsidRDefault="00000000" w:rsidP="0053700B">
            <w:pPr>
              <w:tabs>
                <w:tab w:val="decimal" w:pos="120"/>
              </w:tabs>
              <w:ind w:left="57" w:right="-11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3.5</w:t>
            </w:r>
          </w:p>
        </w:tc>
        <w:tc>
          <w:tcPr>
            <w:tcW w:w="4454" w:type="dxa"/>
            <w:shd w:val="clear" w:color="F2F2F2" w:fill="F2F2F2"/>
            <w:vAlign w:val="center"/>
          </w:tcPr>
          <w:p w14:paraId="06C075C5" w14:textId="7373EBA3" w:rsidR="00F0173E" w:rsidRPr="0053700B" w:rsidRDefault="00000000" w:rsidP="0053700B">
            <w:pPr>
              <w:ind w:left="57"/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8"/>
                <w:w w:val="110"/>
                <w:sz w:val="16"/>
                <w:szCs w:val="16"/>
                <w:lang w:val="pl-PL"/>
              </w:rPr>
              <w:t>Systemy recyrkulacji</w:t>
            </w:r>
            <w:r w:rsidR="009C0A87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 xml:space="preserve"> 1</w:t>
            </w:r>
            <w:r w:rsidRPr="0053700B">
              <w:rPr>
                <w:rFonts w:ascii="Arial" w:hAnsi="Arial"/>
                <w:color w:val="000000"/>
                <w:spacing w:val="-8"/>
                <w:sz w:val="16"/>
                <w:szCs w:val="16"/>
                <w:vertAlign w:val="superscript"/>
                <w:lang w:val="pl-PL"/>
              </w:rPr>
              <w:t>1)</w:t>
            </w:r>
          </w:p>
        </w:tc>
        <w:tc>
          <w:tcPr>
            <w:tcW w:w="2520" w:type="dxa"/>
            <w:vAlign w:val="center"/>
          </w:tcPr>
          <w:p w14:paraId="2072CD87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Align w:val="center"/>
          </w:tcPr>
          <w:p w14:paraId="6F43680A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75CF4CAE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52" w:type="dxa"/>
            <w:shd w:val="clear" w:color="F2F2F2" w:fill="F2F2F2"/>
            <w:vAlign w:val="center"/>
          </w:tcPr>
          <w:p w14:paraId="4E55EA9C" w14:textId="77777777" w:rsidR="00F0173E" w:rsidRPr="0053700B" w:rsidRDefault="00000000" w:rsidP="0053700B">
            <w:pPr>
              <w:tabs>
                <w:tab w:val="decimal" w:pos="120"/>
              </w:tabs>
              <w:ind w:left="57" w:right="-11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3.6</w:t>
            </w:r>
          </w:p>
        </w:tc>
        <w:tc>
          <w:tcPr>
            <w:tcW w:w="4454" w:type="dxa"/>
            <w:shd w:val="clear" w:color="F2F2F2" w:fill="F2F2F2"/>
            <w:vAlign w:val="center"/>
          </w:tcPr>
          <w:p w14:paraId="51163A7D" w14:textId="77777777" w:rsidR="00F0173E" w:rsidRPr="0053700B" w:rsidRDefault="00000000" w:rsidP="009C0A87">
            <w:pPr>
              <w:ind w:left="57"/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3700B"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Inne (jakie)</w:t>
            </w:r>
          </w:p>
        </w:tc>
        <w:tc>
          <w:tcPr>
            <w:tcW w:w="2520" w:type="dxa"/>
            <w:vAlign w:val="center"/>
          </w:tcPr>
          <w:p w14:paraId="5CCEA2C1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vAlign w:val="center"/>
          </w:tcPr>
          <w:p w14:paraId="7E469BAE" w14:textId="77777777" w:rsidR="00F0173E" w:rsidRPr="0053700B" w:rsidRDefault="00F0173E" w:rsidP="0053700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14:paraId="2CBDB3C3" w14:textId="7C669B8B" w:rsidR="00F0173E" w:rsidRDefault="009C0A87" w:rsidP="00B029C7">
      <w:pPr>
        <w:tabs>
          <w:tab w:val="decimal" w:pos="144"/>
          <w:tab w:val="decimal" w:pos="360"/>
        </w:tabs>
        <w:ind w:left="216" w:right="1656"/>
        <w:rPr>
          <w:rFonts w:ascii="Arial" w:hAnsi="Arial"/>
          <w:color w:val="000000"/>
          <w:spacing w:val="-4"/>
          <w:sz w:val="14"/>
          <w:lang w:val="pl-PL"/>
        </w:rPr>
      </w:pPr>
      <w:r w:rsidRPr="009C0A87">
        <w:rPr>
          <w:rFonts w:ascii="Arial" w:hAnsi="Arial"/>
          <w:color w:val="000000"/>
          <w:spacing w:val="-4"/>
          <w:sz w:val="14"/>
          <w:vertAlign w:val="superscript"/>
          <w:lang w:val="pl-PL"/>
        </w:rPr>
        <w:t>8)</w:t>
      </w:r>
      <w:r>
        <w:rPr>
          <w:rFonts w:ascii="Arial" w:hAnsi="Arial"/>
          <w:color w:val="000000"/>
          <w:spacing w:val="-4"/>
          <w:sz w:val="14"/>
          <w:vertAlign w:val="superscript"/>
          <w:lang w:val="pl-PL"/>
        </w:rPr>
        <w:t xml:space="preserve"> </w:t>
      </w:r>
      <w:r w:rsidR="00000000">
        <w:rPr>
          <w:rFonts w:ascii="Arial" w:hAnsi="Arial"/>
          <w:color w:val="000000"/>
          <w:spacing w:val="-4"/>
          <w:sz w:val="14"/>
          <w:lang w:val="pl-PL"/>
        </w:rPr>
        <w:t xml:space="preserve">„Baseny i tory wodne” oznaczają sztuczne jednostki zbudowane powyżej lub poniżej poziomu gruntu, umożliwiające wysoki przepływ wody lub </w:t>
      </w:r>
      <w:r w:rsidR="00000000">
        <w:rPr>
          <w:rFonts w:ascii="Arial" w:hAnsi="Arial"/>
          <w:color w:val="000000"/>
          <w:sz w:val="14"/>
          <w:lang w:val="pl-PL"/>
        </w:rPr>
        <w:t>charakteryzujące się dużą wymianą wody i ściśle kontrolowanym środowiskiem, lecz w których nie występuje recyrkulacja wody.</w:t>
      </w:r>
    </w:p>
    <w:p w14:paraId="04A5FFC2" w14:textId="076A1325" w:rsidR="00F0173E" w:rsidRDefault="009C0A87" w:rsidP="00B029C7">
      <w:pPr>
        <w:tabs>
          <w:tab w:val="decimal" w:pos="144"/>
          <w:tab w:val="decimal" w:pos="360"/>
        </w:tabs>
        <w:ind w:left="216" w:right="1512"/>
        <w:rPr>
          <w:rFonts w:ascii="Arial" w:hAnsi="Arial"/>
          <w:color w:val="000000"/>
          <w:spacing w:val="-4"/>
          <w:sz w:val="14"/>
          <w:lang w:val="pl-PL"/>
        </w:rPr>
      </w:pPr>
      <w:r w:rsidRPr="009C0A87">
        <w:rPr>
          <w:rFonts w:ascii="Arial" w:hAnsi="Arial"/>
          <w:color w:val="000000"/>
          <w:spacing w:val="-4"/>
          <w:sz w:val="14"/>
          <w:vertAlign w:val="superscript"/>
          <w:lang w:val="pl-PL"/>
        </w:rPr>
        <w:t>9)</w:t>
      </w:r>
      <w:r>
        <w:rPr>
          <w:rFonts w:ascii="Arial" w:hAnsi="Arial"/>
          <w:color w:val="000000"/>
          <w:spacing w:val="-4"/>
          <w:sz w:val="14"/>
          <w:vertAlign w:val="superscript"/>
          <w:lang w:val="pl-PL"/>
        </w:rPr>
        <w:t xml:space="preserve"> </w:t>
      </w:r>
      <w:r w:rsidR="00000000">
        <w:rPr>
          <w:rFonts w:ascii="Arial" w:hAnsi="Arial"/>
          <w:color w:val="000000"/>
          <w:spacing w:val="-4"/>
          <w:sz w:val="14"/>
          <w:lang w:val="pl-PL"/>
        </w:rPr>
        <w:t xml:space="preserve">„Przegrody i sadze” oznaczają obszary akwenów ograniczone siatkami i innymi barierami pozwalającymi na swobodny przepływ wody. Ich cechą </w:t>
      </w:r>
      <w:r w:rsidR="00000000">
        <w:rPr>
          <w:rFonts w:ascii="Arial" w:hAnsi="Arial"/>
          <w:color w:val="000000"/>
          <w:sz w:val="14"/>
          <w:lang w:val="pl-PL"/>
        </w:rPr>
        <w:t>charakterystyczną jest to, że zajmują całą wysokość słupa wody od dna do powierzchni, co obejmuje zwykle stosunkowo dużą objętość wody.</w:t>
      </w:r>
    </w:p>
    <w:p w14:paraId="6F5166A1" w14:textId="0B6D186F" w:rsidR="00F0173E" w:rsidRDefault="009C0A87" w:rsidP="00B029C7">
      <w:pPr>
        <w:tabs>
          <w:tab w:val="decimal" w:pos="144"/>
          <w:tab w:val="decimal" w:pos="360"/>
        </w:tabs>
        <w:ind w:left="216" w:right="792"/>
        <w:rPr>
          <w:rFonts w:ascii="Arial" w:hAnsi="Arial"/>
          <w:color w:val="000000"/>
          <w:spacing w:val="-1"/>
          <w:sz w:val="14"/>
          <w:lang w:val="pl-PL"/>
        </w:rPr>
      </w:pPr>
      <w:r w:rsidRPr="009C0A87">
        <w:rPr>
          <w:rFonts w:ascii="Arial" w:hAnsi="Arial"/>
          <w:color w:val="000000"/>
          <w:spacing w:val="-1"/>
          <w:sz w:val="14"/>
          <w:vertAlign w:val="superscript"/>
          <w:lang w:val="pl-PL"/>
        </w:rPr>
        <w:t>10)</w:t>
      </w:r>
      <w:r>
        <w:rPr>
          <w:rFonts w:ascii="Arial" w:hAnsi="Arial"/>
          <w:color w:val="000000"/>
          <w:spacing w:val="-1"/>
          <w:sz w:val="14"/>
          <w:vertAlign w:val="superscript"/>
          <w:lang w:val="pl-PL"/>
        </w:rPr>
        <w:t xml:space="preserve"> </w:t>
      </w:r>
      <w:r w:rsidR="00000000">
        <w:rPr>
          <w:rFonts w:ascii="Arial" w:hAnsi="Arial"/>
          <w:color w:val="000000"/>
          <w:spacing w:val="-1"/>
          <w:sz w:val="14"/>
          <w:lang w:val="pl-PL"/>
        </w:rPr>
        <w:t xml:space="preserve">„Klatki” oznaczają struktury zamknięte, odkryte lub zakryte, zbudowane z siatki lub innego materiału przepuszczalnego umożliwiającego naturalny przepływ </w:t>
      </w:r>
      <w:r w:rsidR="00000000">
        <w:rPr>
          <w:rFonts w:ascii="Arial" w:hAnsi="Arial"/>
          <w:color w:val="000000"/>
          <w:sz w:val="14"/>
          <w:lang w:val="pl-PL"/>
        </w:rPr>
        <w:t>wody. Mogą to być struktury unoszące się na wodzie, zawieszone bądź przymocowane do podłoża z możliwością przepływu wody od spodu.</w:t>
      </w:r>
    </w:p>
    <w:p w14:paraId="20DB0E53" w14:textId="734F1152" w:rsidR="00F0173E" w:rsidRDefault="009C0A87" w:rsidP="00B029C7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z w:val="14"/>
          <w:lang w:val="pl-PL"/>
        </w:rPr>
      </w:pPr>
      <w:r w:rsidRPr="009C0A87">
        <w:rPr>
          <w:rFonts w:ascii="Arial" w:hAnsi="Arial"/>
          <w:color w:val="000000"/>
          <w:sz w:val="14"/>
          <w:vertAlign w:val="superscript"/>
          <w:lang w:val="pl-PL"/>
        </w:rPr>
        <w:t>11)</w:t>
      </w:r>
      <w:r>
        <w:rPr>
          <w:rFonts w:ascii="Arial" w:hAnsi="Arial"/>
          <w:color w:val="000000"/>
          <w:sz w:val="14"/>
          <w:vertAlign w:val="superscript"/>
          <w:lang w:val="pl-PL"/>
        </w:rPr>
        <w:t xml:space="preserve"> </w:t>
      </w:r>
      <w:r w:rsidR="00000000">
        <w:rPr>
          <w:rFonts w:ascii="Arial" w:hAnsi="Arial"/>
          <w:color w:val="000000"/>
          <w:sz w:val="14"/>
          <w:lang w:val="pl-PL"/>
        </w:rPr>
        <w:t>„Systemy recyrkulacji” oznaczają systemy, w których woda jest wykorzystywana ponownie (zawracana) po oczyszczeniu (np. przez filtrowanie).</w:t>
      </w:r>
    </w:p>
    <w:p w14:paraId="60FF1AAF" w14:textId="77777777" w:rsidR="00B029C7" w:rsidRDefault="00B029C7" w:rsidP="00B029C7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z w:val="14"/>
          <w:lang w:val="pl-PL"/>
        </w:rPr>
      </w:pPr>
    </w:p>
    <w:p w14:paraId="0EC145EB" w14:textId="77777777" w:rsidR="00F0173E" w:rsidRPr="000864E3" w:rsidRDefault="00F0173E">
      <w:pPr>
        <w:rPr>
          <w:lang w:val="pl-PL"/>
        </w:rPr>
        <w:sectPr w:rsidR="00F0173E" w:rsidRPr="000864E3" w:rsidSect="002222A7">
          <w:pgSz w:w="11918" w:h="16854"/>
          <w:pgMar w:top="272" w:right="574" w:bottom="3072" w:left="633" w:header="720" w:footer="720" w:gutter="0"/>
          <w:cols w:space="708"/>
        </w:sectPr>
      </w:pPr>
    </w:p>
    <w:p w14:paraId="27A411F4" w14:textId="77777777" w:rsidR="00F0173E" w:rsidRDefault="00000000">
      <w:pPr>
        <w:spacing w:line="360" w:lineRule="auto"/>
        <w:ind w:left="288" w:right="720" w:hanging="144"/>
        <w:rPr>
          <w:rFonts w:ascii="Arial" w:hAnsi="Arial"/>
          <w:b/>
          <w:color w:val="000000"/>
          <w:spacing w:val="-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lastRenderedPageBreak/>
        <w:t xml:space="preserve">4. Produkcja ryb, skorupiaków, mięczaków oraz ikry przeznaczonych do konsumpcji </w:t>
      </w:r>
      <w:r>
        <w:rPr>
          <w:rFonts w:ascii="Arial" w:hAnsi="Arial"/>
          <w:b/>
          <w:color w:val="000000"/>
          <w:spacing w:val="-5"/>
          <w:w w:val="105"/>
          <w:sz w:val="20"/>
          <w:lang w:val="pl-PL"/>
        </w:rPr>
        <w:t>pochodzących z chowu lub hodowli w stawach i innych urządzeniach w roku sprawozdawczym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730"/>
        <w:gridCol w:w="1424"/>
        <w:gridCol w:w="1704"/>
        <w:gridCol w:w="1277"/>
        <w:gridCol w:w="849"/>
        <w:gridCol w:w="312"/>
        <w:gridCol w:w="312"/>
        <w:gridCol w:w="307"/>
        <w:gridCol w:w="317"/>
        <w:gridCol w:w="336"/>
      </w:tblGrid>
      <w:tr w:rsidR="00F0173E" w:rsidRPr="006E136C" w14:paraId="3F14C5E1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53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5C517F5A" w14:textId="77777777" w:rsidR="00F0173E" w:rsidRPr="006E136C" w:rsidRDefault="00000000">
            <w:pPr>
              <w:ind w:left="418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Gatunek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F2F2F2" w:fill="F2F2F2"/>
          </w:tcPr>
          <w:p w14:paraId="3D8F8500" w14:textId="77777777" w:rsidR="00F0173E" w:rsidRPr="006E136C" w:rsidRDefault="00000000">
            <w:pPr>
              <w:spacing w:before="72"/>
              <w:jc w:val="center"/>
              <w:rPr>
                <w:rFonts w:ascii="Arial" w:hAnsi="Arial"/>
                <w:color w:val="000000"/>
                <w:spacing w:val="-6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spacing w:val="-6"/>
                <w:w w:val="110"/>
                <w:sz w:val="14"/>
                <w:szCs w:val="14"/>
                <w:lang w:val="pl-PL"/>
              </w:rPr>
              <w:t>Ikra przeznaczona</w:t>
            </w:r>
            <w:r w:rsidRPr="006E136C">
              <w:rPr>
                <w:rFonts w:ascii="Times New Roman" w:hAnsi="Times New Roman"/>
                <w:color w:val="000000"/>
                <w:spacing w:val="-6"/>
                <w:sz w:val="14"/>
                <w:szCs w:val="14"/>
                <w:lang w:val="pl-PL"/>
              </w:rPr>
              <w:t xml:space="preserve"> </w:t>
            </w:r>
            <w:r w:rsidRPr="006E136C">
              <w:rPr>
                <w:rFonts w:ascii="Times New Roman" w:hAnsi="Times New Roman"/>
                <w:color w:val="000000"/>
                <w:spacing w:val="-6"/>
                <w:sz w:val="14"/>
                <w:szCs w:val="14"/>
                <w:lang w:val="pl-PL"/>
              </w:rPr>
              <w:br/>
            </w:r>
            <w:r w:rsidRPr="006E136C">
              <w:rPr>
                <w:rFonts w:ascii="Arial" w:hAnsi="Arial"/>
                <w:color w:val="000000"/>
                <w:spacing w:val="-8"/>
                <w:w w:val="110"/>
                <w:sz w:val="14"/>
                <w:szCs w:val="14"/>
                <w:lang w:val="pl-PL"/>
              </w:rPr>
              <w:t xml:space="preserve">do konsumpcji </w:t>
            </w:r>
            <w:r w:rsidRPr="006E136C">
              <w:rPr>
                <w:rFonts w:ascii="Arial" w:hAnsi="Arial"/>
                <w:color w:val="000000"/>
                <w:spacing w:val="-8"/>
                <w:w w:val="110"/>
                <w:sz w:val="14"/>
                <w:szCs w:val="14"/>
                <w:lang w:val="pl-PL"/>
              </w:rPr>
              <w:br/>
            </w: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[kg]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F2F2F2" w:fill="F2F2F2"/>
          </w:tcPr>
          <w:p w14:paraId="5A8167B6" w14:textId="7EA14045" w:rsidR="00F0173E" w:rsidRPr="006E136C" w:rsidRDefault="00000000" w:rsidP="006E136C">
            <w:pPr>
              <w:spacing w:before="108" w:line="204" w:lineRule="auto"/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spacing w:val="-6"/>
                <w:w w:val="110"/>
                <w:sz w:val="14"/>
                <w:szCs w:val="14"/>
                <w:lang w:val="pl-PL"/>
              </w:rPr>
              <w:t>Produkcja całkowita</w:t>
            </w:r>
            <w:r w:rsidR="006E136C">
              <w:rPr>
                <w:rFonts w:ascii="Arial" w:hAnsi="Arial"/>
                <w:color w:val="000000"/>
                <w:sz w:val="14"/>
                <w:szCs w:val="14"/>
                <w:vertAlign w:val="superscript"/>
                <w:lang w:val="pl-PL"/>
              </w:rPr>
              <w:t xml:space="preserve"> 1</w:t>
            </w:r>
            <w:r w:rsidRPr="006E136C">
              <w:rPr>
                <w:rFonts w:ascii="Arial" w:hAnsi="Arial"/>
                <w:color w:val="000000"/>
                <w:sz w:val="14"/>
                <w:szCs w:val="14"/>
                <w:vertAlign w:val="superscript"/>
                <w:lang w:val="pl-PL"/>
              </w:rPr>
              <w:t>2)</w:t>
            </w:r>
          </w:p>
          <w:p w14:paraId="3174924D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[kg]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F2F2F2" w:fill="F2F2F2"/>
          </w:tcPr>
          <w:p w14:paraId="601D5E00" w14:textId="77777777" w:rsidR="00F0173E" w:rsidRPr="006E136C" w:rsidRDefault="00000000">
            <w:pPr>
              <w:spacing w:before="72"/>
              <w:jc w:val="center"/>
              <w:rPr>
                <w:rFonts w:ascii="Arial" w:hAnsi="Arial"/>
                <w:color w:val="000000"/>
                <w:spacing w:val="-8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spacing w:val="-8"/>
                <w:w w:val="110"/>
                <w:sz w:val="14"/>
                <w:szCs w:val="14"/>
                <w:lang w:val="pl-PL"/>
              </w:rPr>
              <w:t xml:space="preserve">Produkcja </w:t>
            </w:r>
            <w:r w:rsidRPr="006E136C">
              <w:rPr>
                <w:rFonts w:ascii="Arial" w:hAnsi="Arial"/>
                <w:color w:val="000000"/>
                <w:spacing w:val="-8"/>
                <w:w w:val="110"/>
                <w:sz w:val="14"/>
                <w:szCs w:val="14"/>
                <w:lang w:val="pl-PL"/>
              </w:rPr>
              <w:br/>
            </w:r>
            <w:r w:rsidRPr="006E136C">
              <w:rPr>
                <w:rFonts w:ascii="Arial" w:hAnsi="Arial"/>
                <w:color w:val="000000"/>
                <w:spacing w:val="-4"/>
                <w:w w:val="110"/>
                <w:sz w:val="14"/>
                <w:szCs w:val="14"/>
                <w:lang w:val="pl-PL"/>
              </w:rPr>
              <w:t>sprzedana</w:t>
            </w:r>
            <w:r w:rsidRPr="006E136C">
              <w:rPr>
                <w:rFonts w:ascii="Arial" w:hAnsi="Arial"/>
                <w:color w:val="000000"/>
                <w:spacing w:val="-4"/>
                <w:w w:val="110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6E136C">
              <w:rPr>
                <w:rFonts w:ascii="Arial" w:hAnsi="Arial"/>
                <w:color w:val="000000"/>
                <w:spacing w:val="-4"/>
                <w:sz w:val="14"/>
                <w:szCs w:val="14"/>
                <w:vertAlign w:val="superscript"/>
                <w:lang w:val="pl-PL"/>
              </w:rPr>
              <w:t>13)</w:t>
            </w:r>
            <w:r w:rsidRPr="006E136C">
              <w:rPr>
                <w:rFonts w:ascii="Times New Roman" w:hAnsi="Times New Roman"/>
                <w:color w:val="000000"/>
                <w:spacing w:val="-4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6E136C">
              <w:rPr>
                <w:rFonts w:ascii="Times New Roman" w:hAnsi="Times New Roman"/>
                <w:color w:val="000000"/>
                <w:spacing w:val="-4"/>
                <w:sz w:val="14"/>
                <w:szCs w:val="14"/>
                <w:lang w:val="pl-PL"/>
              </w:rPr>
              <w:br/>
            </w: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[kg]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</w:tcPr>
          <w:p w14:paraId="61AC1185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spacing w:val="-6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spacing w:val="-6"/>
                <w:w w:val="110"/>
                <w:sz w:val="14"/>
                <w:szCs w:val="14"/>
                <w:lang w:val="pl-PL"/>
              </w:rPr>
              <w:t>Cena netto (bez VAT)</w:t>
            </w:r>
            <w:r w:rsidRPr="006E136C">
              <w:rPr>
                <w:rFonts w:ascii="Times New Roman" w:hAnsi="Times New Roman"/>
                <w:color w:val="000000"/>
                <w:spacing w:val="-6"/>
                <w:sz w:val="14"/>
                <w:szCs w:val="14"/>
                <w:lang w:val="pl-PL"/>
              </w:rPr>
              <w:t xml:space="preserve"> </w:t>
            </w:r>
            <w:r w:rsidRPr="006E136C">
              <w:rPr>
                <w:rFonts w:ascii="Times New Roman" w:hAnsi="Times New Roman"/>
                <w:color w:val="000000"/>
                <w:spacing w:val="-6"/>
                <w:sz w:val="14"/>
                <w:szCs w:val="14"/>
                <w:lang w:val="pl-PL"/>
              </w:rPr>
              <w:br/>
            </w:r>
            <w:r w:rsidRPr="006E136C">
              <w:rPr>
                <w:rFonts w:ascii="Arial" w:hAnsi="Arial"/>
                <w:color w:val="000000"/>
                <w:spacing w:val="-8"/>
                <w:w w:val="110"/>
                <w:sz w:val="14"/>
                <w:szCs w:val="14"/>
                <w:lang w:val="pl-PL"/>
              </w:rPr>
              <w:t>[PLN / kg]</w:t>
            </w:r>
          </w:p>
        </w:tc>
        <w:tc>
          <w:tcPr>
            <w:tcW w:w="1584" w:type="dxa"/>
            <w:gridSpan w:val="5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</w:tcPr>
          <w:p w14:paraId="21290E42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 xml:space="preserve">Metoda </w:t>
            </w: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br/>
            </w:r>
            <w:r w:rsidRPr="006E136C">
              <w:rPr>
                <w:rFonts w:ascii="Arial" w:hAnsi="Arial"/>
                <w:color w:val="000000"/>
                <w:spacing w:val="-4"/>
                <w:w w:val="110"/>
                <w:sz w:val="14"/>
                <w:szCs w:val="14"/>
                <w:lang w:val="pl-PL"/>
              </w:rPr>
              <w:t>produkcji</w:t>
            </w:r>
            <w:r w:rsidRPr="006E136C">
              <w:rPr>
                <w:rFonts w:ascii="Arial" w:hAnsi="Arial"/>
                <w:color w:val="000000"/>
                <w:spacing w:val="-4"/>
                <w:w w:val="110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6E136C">
              <w:rPr>
                <w:rFonts w:ascii="Arial" w:hAnsi="Arial"/>
                <w:color w:val="000000"/>
                <w:spacing w:val="-4"/>
                <w:sz w:val="14"/>
                <w:szCs w:val="14"/>
                <w:vertAlign w:val="superscript"/>
                <w:lang w:val="pl-PL"/>
              </w:rPr>
              <w:t>14)</w:t>
            </w:r>
          </w:p>
        </w:tc>
      </w:tr>
      <w:tr w:rsidR="00F0173E" w:rsidRPr="006E136C" w14:paraId="59190E1D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31" w:type="dxa"/>
            <w:vMerge/>
            <w:tcBorders>
              <w:top w:val="none" w:sz="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1AF822A8" w14:textId="77777777" w:rsidR="00F0173E" w:rsidRPr="006E136C" w:rsidRDefault="00F0173E">
            <w:pPr>
              <w:rPr>
                <w:sz w:val="14"/>
                <w:szCs w:val="14"/>
              </w:rPr>
            </w:pPr>
          </w:p>
        </w:tc>
        <w:tc>
          <w:tcPr>
            <w:tcW w:w="1730" w:type="dxa"/>
            <w:vMerge/>
            <w:tcBorders>
              <w:top w:val="none" w:sz="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</w:tcPr>
          <w:p w14:paraId="3C56394F" w14:textId="77777777" w:rsidR="00F0173E" w:rsidRPr="006E136C" w:rsidRDefault="00F0173E">
            <w:pPr>
              <w:rPr>
                <w:sz w:val="14"/>
                <w:szCs w:val="14"/>
              </w:rPr>
            </w:pPr>
          </w:p>
        </w:tc>
        <w:tc>
          <w:tcPr>
            <w:tcW w:w="1424" w:type="dxa"/>
            <w:vMerge/>
            <w:tcBorders>
              <w:top w:val="none" w:sz="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</w:tcPr>
          <w:p w14:paraId="52E160F7" w14:textId="77777777" w:rsidR="00F0173E" w:rsidRPr="006E136C" w:rsidRDefault="00F0173E">
            <w:pPr>
              <w:rPr>
                <w:sz w:val="14"/>
                <w:szCs w:val="14"/>
              </w:rPr>
            </w:pPr>
          </w:p>
        </w:tc>
        <w:tc>
          <w:tcPr>
            <w:tcW w:w="1704" w:type="dxa"/>
            <w:vMerge/>
            <w:tcBorders>
              <w:top w:val="none" w:sz="0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</w:tcPr>
          <w:p w14:paraId="2B51D8B2" w14:textId="77777777" w:rsidR="00F0173E" w:rsidRPr="006E136C" w:rsidRDefault="00F0173E">
            <w:pPr>
              <w:rPr>
                <w:sz w:val="14"/>
                <w:szCs w:val="1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7DF2ECE4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ikry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6B76EAED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ryb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4C1F68ED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S</w:t>
            </w: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6C093C6A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B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395F9310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P</w:t>
            </w: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22999DAA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K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7A4235DB" w14:textId="77777777" w:rsidR="00F0173E" w:rsidRPr="006E136C" w:rsidRDefault="00000000">
            <w:pPr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R</w:t>
            </w:r>
          </w:p>
        </w:tc>
      </w:tr>
      <w:tr w:rsidR="00F0173E" w14:paraId="5FE8ACE3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13F5C9B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karp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D079A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D6EEB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913C3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C02AB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33069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91C35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5FF1E8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42A63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2EF53E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272F9D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039F5FA4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3D683D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amur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D4DBF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06F9C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DA934D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5CE50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CA73D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6C9D69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3A4B8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F6F55E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3E4D3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2409F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36437C03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424C350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tołpyga biała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65986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944DB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75EBA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DD2EE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5DC66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390A13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8583B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1BAB7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8D20A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2BC57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5A21BC66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5F95CD3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tołpyga pstra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6AED6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22980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3032C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196A3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70BA88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4DFF6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4B74D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5CD7FC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7AC70F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7705A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0FB56A27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B458D50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pacing w:val="-1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pacing w:val="-10"/>
                <w:sz w:val="16"/>
                <w:szCs w:val="16"/>
                <w:lang w:val="pl-PL"/>
              </w:rPr>
              <w:t>karaś</w:t>
            </w:r>
            <w:r w:rsidRPr="00B56EBB">
              <w:rPr>
                <w:rFonts w:ascii="Arial" w:hAnsi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>15)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4B245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BE9F4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F1806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D78A7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0E7E70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96AB5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372FF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382C5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ABB9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CB2E2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48C45390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DB61CA1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lin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E752AC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F5CE8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02106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3B173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F6080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9F8C6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DA0F6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8CCC6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8ABFC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EBCA8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0655179A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EC68498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szczupak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D9876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2D09A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D8608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FCD7F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F6EBC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C066E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E392A9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22418A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D1CBC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84664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4A31CEE4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97725F2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sum europejski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F774D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49C08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6C013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78673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1C6B9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586C0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E3613A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9CBAE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BBAD9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00AE7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0C8C6870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DADB7D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sandacz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E23425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B6090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846B0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E0B4C4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79299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3C4BE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D37FD6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00991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FE67F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E8442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2170D183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18F4E5C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pstrąg tęczowy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BDBF5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6254F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63079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27D12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8E903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E3F74C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36FFE9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86A9E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3165A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11583D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11187C57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0225DB8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palia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72082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AE9AE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78772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7F6BE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5B763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D36BE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DF7F3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205C5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82422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730AAE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084B769E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366E015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pstrąg źródlany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AF749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18EBE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1D9F2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6E9C0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642CE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1C7A6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8FC5D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A674F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E2253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BB522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7DA4F573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21233B6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pstrąg potokowy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F569C5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B7A90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DCC7C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E8699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27B95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FD551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B6D03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5F8F6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0E053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EAE6C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04B03E26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C6938C9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troć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B4422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5B72F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55630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EC5482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6DF1F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1E9271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8D6F6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F7984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9A088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450A7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7AD796C4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4CD805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pacing w:val="-6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pacing w:val="-6"/>
                <w:sz w:val="16"/>
                <w:szCs w:val="16"/>
                <w:lang w:val="pl-PL"/>
              </w:rPr>
              <w:t>jesiotr</w:t>
            </w:r>
            <w:r w:rsidRPr="00B56EBB">
              <w:rPr>
                <w:rFonts w:ascii="Arial" w:hAnsi="Arial"/>
                <w:color w:val="000000"/>
                <w:spacing w:val="-6"/>
                <w:sz w:val="16"/>
                <w:szCs w:val="16"/>
                <w:vertAlign w:val="superscript"/>
                <w:lang w:val="pl-PL"/>
              </w:rPr>
              <w:t>16)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083C1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1F5229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3C6FC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98908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0EDCBE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B471F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E845BF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C98AD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DF5D9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015AE9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4DAFB574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BBFDB15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sum</w:t>
            </w:r>
            <w:r w:rsidRPr="00B56EBB">
              <w:rPr>
                <w:rFonts w:ascii="Arial" w:hAnsi="Arial"/>
                <w:color w:val="000000"/>
                <w:sz w:val="16"/>
                <w:szCs w:val="16"/>
                <w:vertAlign w:val="superscript"/>
                <w:lang w:val="pl-PL"/>
              </w:rPr>
              <w:t>17)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A44947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0058E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60185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92D42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E2343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F8E2B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1D5E3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B358F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69BDE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2A7E2A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6084A774" w14:textId="77777777" w:rsidTr="00B029C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8D0FC3A" w14:textId="77777777" w:rsidR="00F0173E" w:rsidRPr="00B56EBB" w:rsidRDefault="00000000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  <w:lang w:val="pl-PL"/>
              </w:rPr>
            </w:pPr>
            <w:r w:rsidRPr="00B56EBB">
              <w:rPr>
                <w:rFonts w:ascii="Arial" w:hAnsi="Arial"/>
                <w:color w:val="000000"/>
                <w:sz w:val="16"/>
                <w:szCs w:val="16"/>
                <w:lang w:val="pl-PL"/>
              </w:rPr>
              <w:t>raki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693C2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355A0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CC227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536AE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39E05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5F2B3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09A1C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8FAC4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D1E67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83D4B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646284CA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18FCB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A3975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F22B3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71B14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ABD7A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77BEA5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D9136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CAE29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6371D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1139E7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B35F7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683EC8BC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8D1F7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FBCE4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2625C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78534C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46106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EF368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20B91F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EC728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9F3445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90D80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BB6C8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1A859CB4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A7CAC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1A54F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03B1F9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37A7D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2DCD1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221F8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2184D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F3234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9CFA1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C34018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2B847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58D552F8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2D9663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32B74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9AED9B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E32C0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1CED9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D4C7F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07915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607FB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0F7A2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CDDD4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DAE7542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6F9B431D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DCE6D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8F708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DE043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54FC9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6AE65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F12E43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C987DE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6E157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3AF49D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C6F84A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2FECC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588893DD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6AB1E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381395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C54101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FA682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7B38C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3DE72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D8F01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7ED1E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46A1C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B9C8A7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E539BB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79DAE9B4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9D78D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3113F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D6BD7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0308CC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95676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AC2A8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E8C76C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376B8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24E618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9C0E9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E7C76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F0173E" w14:paraId="74380DA6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53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8C4F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9E8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93CC4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D0CF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7FAF6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379EB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225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606F1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2803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DA79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3690" w14:textId="77777777" w:rsidR="00F0173E" w:rsidRPr="00B56EBB" w:rsidRDefault="00F0173E" w:rsidP="00B56EBB">
            <w:pPr>
              <w:ind w:left="5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14:paraId="25708341" w14:textId="77777777" w:rsidR="00F0173E" w:rsidRDefault="00F0173E">
      <w:pPr>
        <w:spacing w:after="43" w:line="20" w:lineRule="exact"/>
      </w:pPr>
    </w:p>
    <w:p w14:paraId="68682875" w14:textId="3A359751" w:rsidR="00F0173E" w:rsidRDefault="006E136C" w:rsidP="006E136C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z w:val="14"/>
          <w:lang w:val="pl-PL"/>
        </w:rPr>
      </w:pPr>
      <w:r w:rsidRPr="006E136C">
        <w:rPr>
          <w:rFonts w:ascii="Arial" w:hAnsi="Arial"/>
          <w:color w:val="000000"/>
          <w:sz w:val="14"/>
          <w:vertAlign w:val="superscript"/>
          <w:lang w:val="pl-PL"/>
        </w:rPr>
        <w:t xml:space="preserve">12) </w:t>
      </w:r>
      <w:r w:rsidR="00000000">
        <w:rPr>
          <w:rFonts w:ascii="Arial" w:hAnsi="Arial"/>
          <w:color w:val="000000"/>
          <w:sz w:val="14"/>
          <w:lang w:val="pl-PL"/>
        </w:rPr>
        <w:t>Wielkość produkcji ryb wyhodowanych w gospodarstwie.</w:t>
      </w:r>
    </w:p>
    <w:p w14:paraId="7EE4F428" w14:textId="6D1A34FD" w:rsidR="00F0173E" w:rsidRDefault="006E136C" w:rsidP="006E136C">
      <w:pPr>
        <w:tabs>
          <w:tab w:val="decimal" w:pos="144"/>
          <w:tab w:val="decimal" w:pos="360"/>
        </w:tabs>
        <w:spacing w:line="264" w:lineRule="auto"/>
        <w:ind w:left="216"/>
        <w:rPr>
          <w:rFonts w:ascii="Arial" w:hAnsi="Arial"/>
          <w:color w:val="000000"/>
          <w:sz w:val="14"/>
          <w:lang w:val="pl-PL"/>
        </w:rPr>
      </w:pPr>
      <w:r w:rsidRPr="006E136C">
        <w:rPr>
          <w:rFonts w:ascii="Arial" w:hAnsi="Arial"/>
          <w:color w:val="000000"/>
          <w:sz w:val="14"/>
          <w:vertAlign w:val="superscript"/>
          <w:lang w:val="pl-PL"/>
        </w:rPr>
        <w:t xml:space="preserve">13) </w:t>
      </w:r>
      <w:r w:rsidR="00000000">
        <w:rPr>
          <w:rFonts w:ascii="Arial" w:hAnsi="Arial"/>
          <w:color w:val="000000"/>
          <w:sz w:val="14"/>
          <w:lang w:val="pl-PL"/>
        </w:rPr>
        <w:t>Wielkość sprzedaży ryb wyhodowanych w gospodarstwie.</w:t>
      </w:r>
    </w:p>
    <w:p w14:paraId="307792B3" w14:textId="155B3EA2" w:rsidR="00F0173E" w:rsidRDefault="006E136C" w:rsidP="006E136C">
      <w:pPr>
        <w:tabs>
          <w:tab w:val="decimal" w:pos="144"/>
          <w:tab w:val="decimal" w:pos="360"/>
        </w:tabs>
        <w:ind w:left="216" w:right="432"/>
        <w:rPr>
          <w:rFonts w:ascii="Arial" w:hAnsi="Arial"/>
          <w:color w:val="000000"/>
          <w:spacing w:val="-1"/>
          <w:sz w:val="14"/>
          <w:lang w:val="pl-PL"/>
        </w:rPr>
      </w:pPr>
      <w:r w:rsidRPr="006E136C">
        <w:rPr>
          <w:rFonts w:ascii="Arial" w:hAnsi="Arial"/>
          <w:color w:val="000000"/>
          <w:spacing w:val="-1"/>
          <w:sz w:val="14"/>
          <w:vertAlign w:val="superscript"/>
          <w:lang w:val="pl-PL"/>
        </w:rPr>
        <w:t xml:space="preserve">14) </w:t>
      </w:r>
      <w:r w:rsidR="00000000">
        <w:rPr>
          <w:rFonts w:ascii="Arial" w:hAnsi="Arial"/>
          <w:color w:val="000000"/>
          <w:spacing w:val="-1"/>
          <w:sz w:val="14"/>
          <w:lang w:val="pl-PL"/>
        </w:rPr>
        <w:t xml:space="preserve">proszę wpisać szacunkowy udział (%) poszczególnych metod produkcji. Metody: S - stawy (ziemne i betonowe), B - baseny i tory wodne, P - przegrody i </w:t>
      </w:r>
      <w:r w:rsidR="00000000">
        <w:rPr>
          <w:rFonts w:ascii="Arial" w:hAnsi="Arial"/>
          <w:color w:val="000000"/>
          <w:sz w:val="14"/>
          <w:lang w:val="pl-PL"/>
        </w:rPr>
        <w:t>sadze, K - Klatki, R - systemy recyrkulacji</w:t>
      </w:r>
    </w:p>
    <w:p w14:paraId="7643B3B7" w14:textId="580EEB15" w:rsidR="00F0173E" w:rsidRDefault="006E136C" w:rsidP="006E136C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pacing w:val="-2"/>
          <w:sz w:val="14"/>
          <w:lang w:val="pl-PL"/>
        </w:rPr>
      </w:pPr>
      <w:r w:rsidRPr="006E136C">
        <w:rPr>
          <w:rFonts w:ascii="Arial" w:hAnsi="Arial"/>
          <w:color w:val="000000"/>
          <w:spacing w:val="-2"/>
          <w:sz w:val="14"/>
          <w:vertAlign w:val="superscript"/>
          <w:lang w:val="pl-PL"/>
        </w:rPr>
        <w:t xml:space="preserve">15) </w:t>
      </w:r>
      <w:r w:rsidR="00000000">
        <w:rPr>
          <w:rFonts w:ascii="Arial" w:hAnsi="Arial"/>
          <w:color w:val="000000"/>
          <w:spacing w:val="-2"/>
          <w:sz w:val="14"/>
          <w:lang w:val="pl-PL"/>
        </w:rPr>
        <w:t xml:space="preserve">Łącznie dla wszystkich ryb z rodzaju </w:t>
      </w:r>
      <w:proofErr w:type="spellStart"/>
      <w:r w:rsidR="00000000">
        <w:rPr>
          <w:rFonts w:ascii="Arial" w:hAnsi="Arial"/>
          <w:i/>
          <w:color w:val="000000"/>
          <w:spacing w:val="-2"/>
          <w:w w:val="110"/>
          <w:sz w:val="14"/>
          <w:lang w:val="pl-PL"/>
        </w:rPr>
        <w:t>Carassius</w:t>
      </w:r>
      <w:proofErr w:type="spellEnd"/>
      <w:r w:rsidR="00000000">
        <w:rPr>
          <w:rFonts w:ascii="Arial" w:hAnsi="Arial"/>
          <w:color w:val="000000"/>
          <w:spacing w:val="-2"/>
          <w:sz w:val="14"/>
          <w:lang w:val="pl-PL"/>
        </w:rPr>
        <w:t>.</w:t>
      </w:r>
    </w:p>
    <w:p w14:paraId="1E5279C1" w14:textId="0197A5D9" w:rsidR="00F0173E" w:rsidRDefault="006E136C" w:rsidP="006E136C">
      <w:pPr>
        <w:tabs>
          <w:tab w:val="decimal" w:pos="144"/>
          <w:tab w:val="decimal" w:pos="360"/>
        </w:tabs>
        <w:ind w:left="216"/>
        <w:rPr>
          <w:rFonts w:ascii="Arial" w:hAnsi="Arial"/>
          <w:color w:val="000000"/>
          <w:spacing w:val="-1"/>
          <w:sz w:val="14"/>
          <w:lang w:val="pl-PL"/>
        </w:rPr>
      </w:pPr>
      <w:r w:rsidRPr="006E136C">
        <w:rPr>
          <w:rFonts w:ascii="Arial" w:hAnsi="Arial"/>
          <w:color w:val="000000"/>
          <w:spacing w:val="-1"/>
          <w:sz w:val="14"/>
          <w:vertAlign w:val="superscript"/>
          <w:lang w:val="pl-PL"/>
        </w:rPr>
        <w:t xml:space="preserve">16) </w:t>
      </w:r>
      <w:r w:rsidR="00000000">
        <w:rPr>
          <w:rFonts w:ascii="Arial" w:hAnsi="Arial"/>
          <w:color w:val="000000"/>
          <w:spacing w:val="-1"/>
          <w:sz w:val="14"/>
          <w:lang w:val="pl-PL"/>
        </w:rPr>
        <w:t xml:space="preserve">Łącznie dla wszystkich ryb jesiotrowatych z rodzaju </w:t>
      </w:r>
      <w:proofErr w:type="spellStart"/>
      <w:r w:rsidR="00000000">
        <w:rPr>
          <w:rFonts w:ascii="Arial" w:hAnsi="Arial"/>
          <w:i/>
          <w:color w:val="000000"/>
          <w:spacing w:val="-1"/>
          <w:w w:val="110"/>
          <w:sz w:val="14"/>
          <w:lang w:val="pl-PL"/>
        </w:rPr>
        <w:t>Acipenser</w:t>
      </w:r>
      <w:proofErr w:type="spellEnd"/>
      <w:r w:rsidR="00000000">
        <w:rPr>
          <w:rFonts w:ascii="Arial" w:hAnsi="Arial"/>
          <w:color w:val="000000"/>
          <w:spacing w:val="-1"/>
          <w:sz w:val="14"/>
          <w:lang w:val="pl-PL"/>
        </w:rPr>
        <w:t>.</w:t>
      </w:r>
    </w:p>
    <w:p w14:paraId="5D15A7C5" w14:textId="6D5FB971" w:rsidR="00F0173E" w:rsidRDefault="006E136C" w:rsidP="006E136C">
      <w:pPr>
        <w:tabs>
          <w:tab w:val="decimal" w:pos="144"/>
          <w:tab w:val="decimal" w:pos="360"/>
        </w:tabs>
        <w:spacing w:line="288" w:lineRule="auto"/>
        <w:ind w:left="216"/>
        <w:rPr>
          <w:rFonts w:ascii="Arial" w:hAnsi="Arial"/>
          <w:color w:val="000000"/>
          <w:spacing w:val="-1"/>
          <w:sz w:val="14"/>
          <w:lang w:val="pl-PL"/>
        </w:rPr>
      </w:pPr>
      <w:r w:rsidRPr="006E136C">
        <w:rPr>
          <w:rFonts w:ascii="Arial" w:hAnsi="Arial"/>
          <w:color w:val="000000"/>
          <w:spacing w:val="-1"/>
          <w:sz w:val="14"/>
          <w:vertAlign w:val="superscript"/>
          <w:lang w:val="pl-PL"/>
        </w:rPr>
        <w:t xml:space="preserve">17) </w:t>
      </w:r>
      <w:r w:rsidR="00000000">
        <w:rPr>
          <w:rFonts w:ascii="Arial" w:hAnsi="Arial"/>
          <w:color w:val="000000"/>
          <w:spacing w:val="-1"/>
          <w:sz w:val="14"/>
          <w:lang w:val="pl-PL"/>
        </w:rPr>
        <w:t xml:space="preserve">Łącznie dla wszystkich sumów oprócz ryb z gatunku </w:t>
      </w:r>
      <w:proofErr w:type="spellStart"/>
      <w:r w:rsidR="00000000">
        <w:rPr>
          <w:rFonts w:ascii="Arial" w:hAnsi="Arial"/>
          <w:i/>
          <w:color w:val="000000"/>
          <w:spacing w:val="-1"/>
          <w:w w:val="110"/>
          <w:sz w:val="14"/>
          <w:lang w:val="pl-PL"/>
        </w:rPr>
        <w:t>Silurus</w:t>
      </w:r>
      <w:proofErr w:type="spellEnd"/>
      <w:r w:rsidR="00000000">
        <w:rPr>
          <w:rFonts w:ascii="Arial" w:hAnsi="Arial"/>
          <w:i/>
          <w:color w:val="000000"/>
          <w:spacing w:val="-1"/>
          <w:w w:val="110"/>
          <w:sz w:val="14"/>
          <w:lang w:val="pl-PL"/>
        </w:rPr>
        <w:t xml:space="preserve"> </w:t>
      </w:r>
      <w:proofErr w:type="spellStart"/>
      <w:r w:rsidR="00000000">
        <w:rPr>
          <w:rFonts w:ascii="Arial" w:hAnsi="Arial"/>
          <w:i/>
          <w:color w:val="000000"/>
          <w:spacing w:val="-1"/>
          <w:w w:val="110"/>
          <w:sz w:val="14"/>
          <w:lang w:val="pl-PL"/>
        </w:rPr>
        <w:t>glanis</w:t>
      </w:r>
      <w:proofErr w:type="spellEnd"/>
      <w:r w:rsidR="00000000">
        <w:rPr>
          <w:rFonts w:ascii="Arial" w:hAnsi="Arial"/>
          <w:color w:val="000000"/>
          <w:spacing w:val="-1"/>
          <w:sz w:val="14"/>
          <w:lang w:val="pl-PL"/>
        </w:rPr>
        <w:t>.</w:t>
      </w:r>
    </w:p>
    <w:p w14:paraId="22D2156C" w14:textId="77777777" w:rsidR="00F0173E" w:rsidRDefault="00000000">
      <w:pPr>
        <w:spacing w:before="108" w:after="36"/>
        <w:ind w:left="144"/>
        <w:rPr>
          <w:rFonts w:ascii="Arial" w:hAnsi="Arial"/>
          <w:b/>
          <w:color w:val="000000"/>
          <w:spacing w:val="-4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 xml:space="preserve">5. Produkcja wylęgarni i </w:t>
      </w:r>
      <w:proofErr w:type="spellStart"/>
      <w:r>
        <w:rPr>
          <w:rFonts w:ascii="Arial" w:hAnsi="Arial"/>
          <w:b/>
          <w:color w:val="000000"/>
          <w:spacing w:val="-4"/>
          <w:w w:val="105"/>
          <w:sz w:val="20"/>
          <w:lang w:val="pl-PL"/>
        </w:rPr>
        <w:t>podchowalni</w:t>
      </w:r>
      <w:proofErr w:type="spellEnd"/>
    </w:p>
    <w:tbl>
      <w:tblPr>
        <w:tblW w:w="0" w:type="auto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515"/>
        <w:gridCol w:w="2995"/>
      </w:tblGrid>
      <w:tr w:rsidR="00F0173E" w:rsidRPr="006E136C" w14:paraId="1F5A50D9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520" w:type="dxa"/>
            <w:vMerge w:val="restart"/>
            <w:shd w:val="clear" w:color="F2F2F2" w:fill="F2F2F2"/>
            <w:vAlign w:val="center"/>
          </w:tcPr>
          <w:p w14:paraId="708C9671" w14:textId="77777777" w:rsidR="00F0173E" w:rsidRPr="006E136C" w:rsidRDefault="00000000" w:rsidP="006E136C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Gatunek</w:t>
            </w:r>
          </w:p>
        </w:tc>
        <w:tc>
          <w:tcPr>
            <w:tcW w:w="2515" w:type="dxa"/>
            <w:shd w:val="clear" w:color="F2F2F2" w:fill="F2F2F2"/>
            <w:vAlign w:val="center"/>
          </w:tcPr>
          <w:p w14:paraId="5C744E75" w14:textId="77777777" w:rsidR="00F0173E" w:rsidRPr="006E136C" w:rsidRDefault="00000000" w:rsidP="006E136C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Ikra</w:t>
            </w:r>
          </w:p>
        </w:tc>
        <w:tc>
          <w:tcPr>
            <w:tcW w:w="2995" w:type="dxa"/>
            <w:shd w:val="clear" w:color="F2F2F2" w:fill="F2F2F2"/>
          </w:tcPr>
          <w:p w14:paraId="74F2BD6F" w14:textId="77777777" w:rsidR="00F0173E" w:rsidRPr="006E136C" w:rsidRDefault="00000000" w:rsidP="006E136C">
            <w:pPr>
              <w:spacing w:before="36"/>
              <w:jc w:val="center"/>
              <w:rPr>
                <w:rFonts w:ascii="Arial" w:hAnsi="Arial"/>
                <w:color w:val="000000"/>
                <w:spacing w:val="-4"/>
                <w:w w:val="110"/>
                <w:sz w:val="16"/>
                <w:szCs w:val="16"/>
                <w:lang w:val="pl-PL"/>
              </w:rPr>
            </w:pPr>
            <w:r w:rsidRPr="006E136C">
              <w:rPr>
                <w:rFonts w:ascii="Arial" w:hAnsi="Arial"/>
                <w:color w:val="000000"/>
                <w:spacing w:val="-4"/>
                <w:w w:val="110"/>
                <w:sz w:val="16"/>
                <w:szCs w:val="16"/>
                <w:lang w:val="pl-PL"/>
              </w:rPr>
              <w:t>osobniki młode</w:t>
            </w:r>
            <w:r w:rsidRPr="006E136C">
              <w:rPr>
                <w:rFonts w:ascii="Tahoma" w:hAnsi="Tahoma"/>
                <w:color w:val="000000"/>
                <w:spacing w:val="-4"/>
                <w:sz w:val="16"/>
                <w:szCs w:val="16"/>
                <w:lang w:val="pl-PL"/>
              </w:rPr>
              <w:t xml:space="preserve"> </w:t>
            </w:r>
            <w:r w:rsidRPr="006E136C">
              <w:rPr>
                <w:rFonts w:ascii="Tahoma" w:hAnsi="Tahoma"/>
                <w:color w:val="000000"/>
                <w:spacing w:val="-4"/>
                <w:sz w:val="16"/>
                <w:szCs w:val="16"/>
                <w:lang w:val="pl-PL"/>
              </w:rPr>
              <w:br/>
            </w:r>
            <w:r w:rsidRPr="006E136C">
              <w:rPr>
                <w:rFonts w:ascii="Arial" w:hAnsi="Arial"/>
                <w:color w:val="000000"/>
                <w:spacing w:val="-5"/>
                <w:w w:val="110"/>
                <w:sz w:val="16"/>
                <w:szCs w:val="16"/>
                <w:lang w:val="pl-PL"/>
              </w:rPr>
              <w:t>(wylęg, wylęg podchowany, narybek)</w:t>
            </w:r>
          </w:p>
        </w:tc>
      </w:tr>
      <w:tr w:rsidR="00F0173E" w:rsidRPr="006E136C" w14:paraId="4703A484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520" w:type="dxa"/>
            <w:vMerge/>
            <w:shd w:val="clear" w:color="F2F2F2" w:fill="F2F2F2"/>
            <w:vAlign w:val="center"/>
          </w:tcPr>
          <w:p w14:paraId="66DC62AE" w14:textId="77777777" w:rsidR="00F0173E" w:rsidRPr="006E136C" w:rsidRDefault="00F0173E" w:rsidP="006E136C">
            <w:pPr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F2F2F2" w:fill="F2F2F2"/>
            <w:vAlign w:val="center"/>
          </w:tcPr>
          <w:p w14:paraId="2FC2A2DA" w14:textId="77777777" w:rsidR="00F0173E" w:rsidRPr="006E136C" w:rsidRDefault="00000000" w:rsidP="006E136C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2995" w:type="dxa"/>
            <w:shd w:val="clear" w:color="F2F2F2" w:fill="F2F2F2"/>
            <w:vAlign w:val="center"/>
          </w:tcPr>
          <w:p w14:paraId="58EE3F6A" w14:textId="4C029F47" w:rsidR="006E136C" w:rsidRPr="006E136C" w:rsidRDefault="00000000" w:rsidP="006E136C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6E136C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szt.</w:t>
            </w:r>
          </w:p>
        </w:tc>
      </w:tr>
      <w:tr w:rsidR="006E136C" w:rsidRPr="006E136C" w14:paraId="1B7E0BA3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0239F0EA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3DBF2D7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7FFCD91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03BBEBAB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17AEAFB6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23979AAE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A15DC95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22D0CE2A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56106020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4D449B7E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C0E11E1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2378FFCB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1F7E11BD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427B4EEF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F900769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0013DA6A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5F2FE7D5" w14:textId="06E8C7E5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4BDDBA1C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143994F3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63FC64F2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2E3CC8F9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6CF6D37E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541C7D36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48948052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03C63FEE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678F3805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7C64F83F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71A604FA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6AD502E0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08DC363A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3190373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2D7E6CB6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0A5730F1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4DFD53FC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0A8BBA80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1DE75AC6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1DFD74B6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1F732B9B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205CA9B5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  <w:tr w:rsidR="006E136C" w:rsidRPr="006E136C" w14:paraId="31295160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520" w:type="dxa"/>
            <w:shd w:val="clear" w:color="auto" w:fill="auto"/>
            <w:vAlign w:val="center"/>
          </w:tcPr>
          <w:p w14:paraId="0E88F903" w14:textId="77777777" w:rsidR="006E136C" w:rsidRPr="006E136C" w:rsidRDefault="006E136C" w:rsidP="006E136C">
            <w:pPr>
              <w:ind w:left="57"/>
              <w:rPr>
                <w:sz w:val="16"/>
                <w:szCs w:val="16"/>
                <w:lang w:val="pl-P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14:paraId="37C59187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14:paraId="316CACAE" w14:textId="77777777" w:rsidR="006E136C" w:rsidRPr="006E136C" w:rsidRDefault="006E136C" w:rsidP="006E136C">
            <w:pPr>
              <w:ind w:left="57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</w:p>
        </w:tc>
      </w:tr>
    </w:tbl>
    <w:p w14:paraId="71CB4214" w14:textId="77777777" w:rsidR="00F0173E" w:rsidRPr="006E136C" w:rsidRDefault="00F0173E">
      <w:pPr>
        <w:rPr>
          <w:sz w:val="16"/>
          <w:szCs w:val="16"/>
        </w:rPr>
        <w:sectPr w:rsidR="00F0173E" w:rsidRPr="006E136C" w:rsidSect="002222A7">
          <w:pgSz w:w="11918" w:h="16854"/>
          <w:pgMar w:top="670" w:right="829" w:bottom="2934" w:left="909" w:header="720" w:footer="720" w:gutter="0"/>
          <w:cols w:space="708"/>
        </w:sectPr>
      </w:pPr>
    </w:p>
    <w:p w14:paraId="6FDCF5FD" w14:textId="77777777" w:rsidR="00B029C7" w:rsidRDefault="00B029C7" w:rsidP="00B029C7">
      <w:pPr>
        <w:spacing w:before="60"/>
        <w:rPr>
          <w:rFonts w:ascii="Arial" w:hAnsi="Arial"/>
          <w:color w:val="000000"/>
          <w:sz w:val="14"/>
          <w:lang w:val="pl-PL"/>
        </w:rPr>
      </w:pPr>
      <w:r>
        <w:rPr>
          <w:rFonts w:ascii="Arial" w:hAnsi="Arial"/>
          <w:color w:val="000000"/>
          <w:sz w:val="14"/>
          <w:lang w:val="pl-PL"/>
        </w:rPr>
        <w:t>Proszę podać całkowitą liczbę ikry i osobników młodych wyprodukowanych w roku sprawozdawczym.</w:t>
      </w:r>
    </w:p>
    <w:p w14:paraId="48792E03" w14:textId="77777777" w:rsidR="00F0173E" w:rsidRDefault="00F0173E">
      <w:pPr>
        <w:rPr>
          <w:lang w:val="pl-PL"/>
        </w:rPr>
      </w:pPr>
    </w:p>
    <w:p w14:paraId="0C56B2E1" w14:textId="77777777" w:rsidR="00B029C7" w:rsidRPr="000864E3" w:rsidRDefault="00B029C7">
      <w:pPr>
        <w:rPr>
          <w:lang w:val="pl-PL"/>
        </w:rPr>
        <w:sectPr w:rsidR="00B029C7" w:rsidRPr="000864E3" w:rsidSect="002222A7">
          <w:type w:val="continuous"/>
          <w:pgSz w:w="11918" w:h="16854"/>
          <w:pgMar w:top="670" w:right="4561" w:bottom="2934" w:left="1077" w:header="720" w:footer="720" w:gutter="0"/>
          <w:cols w:space="708"/>
        </w:sectPr>
      </w:pPr>
    </w:p>
    <w:p w14:paraId="751912BD" w14:textId="77777777" w:rsidR="00F0173E" w:rsidRDefault="00000000">
      <w:pPr>
        <w:rPr>
          <w:rFonts w:ascii="Arial" w:hAnsi="Arial"/>
          <w:b/>
          <w:color w:val="000000"/>
          <w:spacing w:val="-3"/>
          <w:w w:val="105"/>
          <w:lang w:val="pl-PL"/>
        </w:rPr>
      </w:pPr>
      <w:r>
        <w:rPr>
          <w:rFonts w:ascii="Arial" w:hAnsi="Arial"/>
          <w:b/>
          <w:color w:val="000000"/>
          <w:spacing w:val="-3"/>
          <w:w w:val="105"/>
          <w:lang w:val="pl-PL"/>
        </w:rPr>
        <w:lastRenderedPageBreak/>
        <w:t xml:space="preserve">Nie dotyczy ryb łososiowatych, jesiotrowatych, suma afrykańskiego, tilapii, </w:t>
      </w:r>
      <w:proofErr w:type="spellStart"/>
      <w:r>
        <w:rPr>
          <w:rFonts w:ascii="Arial" w:hAnsi="Arial"/>
          <w:b/>
          <w:color w:val="000000"/>
          <w:spacing w:val="-3"/>
          <w:w w:val="105"/>
          <w:lang w:val="pl-PL"/>
        </w:rPr>
        <w:t>baramundi</w:t>
      </w:r>
      <w:proofErr w:type="spellEnd"/>
      <w:r>
        <w:rPr>
          <w:rFonts w:ascii="Arial" w:hAnsi="Arial"/>
          <w:b/>
          <w:color w:val="000000"/>
          <w:spacing w:val="-3"/>
          <w:w w:val="105"/>
          <w:lang w:val="pl-PL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w w:val="105"/>
          <w:lang w:val="pl-PL"/>
        </w:rPr>
        <w:t>i.t.p</w:t>
      </w:r>
      <w:proofErr w:type="spellEnd"/>
      <w:r>
        <w:rPr>
          <w:rFonts w:ascii="Arial" w:hAnsi="Arial"/>
          <w:b/>
          <w:color w:val="000000"/>
          <w:spacing w:val="-3"/>
          <w:w w:val="105"/>
          <w:lang w:val="pl-PL"/>
        </w:rPr>
        <w:t>.</w:t>
      </w:r>
    </w:p>
    <w:p w14:paraId="5DF0D4EB" w14:textId="77777777" w:rsidR="00F0173E" w:rsidRDefault="00000000" w:rsidP="00EE48E7">
      <w:pPr>
        <w:spacing w:before="5" w:after="180"/>
        <w:rPr>
          <w:rFonts w:ascii="Arial" w:hAnsi="Arial"/>
          <w:b/>
          <w:color w:val="000000"/>
          <w:spacing w:val="-2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w w:val="105"/>
          <w:sz w:val="20"/>
          <w:lang w:val="pl-PL"/>
        </w:rPr>
        <w:t>6. Produkcja materiału obsadowego ryb, skorupiaków i mięczaków pochodzących z chowu lub hodowli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056"/>
        <w:gridCol w:w="840"/>
        <w:gridCol w:w="864"/>
        <w:gridCol w:w="711"/>
        <w:gridCol w:w="705"/>
        <w:gridCol w:w="855"/>
        <w:gridCol w:w="849"/>
        <w:gridCol w:w="706"/>
        <w:gridCol w:w="566"/>
        <w:gridCol w:w="288"/>
        <w:gridCol w:w="279"/>
        <w:gridCol w:w="288"/>
        <w:gridCol w:w="283"/>
        <w:gridCol w:w="307"/>
      </w:tblGrid>
      <w:tr w:rsidR="00F0173E" w14:paraId="27769FFE" w14:textId="77777777" w:rsidTr="00EE48E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8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B2529BD" w14:textId="77777777" w:rsidR="00F0173E" w:rsidRPr="00EE48E7" w:rsidRDefault="00000000" w:rsidP="00EE48E7">
            <w:pPr>
              <w:ind w:right="291"/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Gatunek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BBF26DA" w14:textId="77777777" w:rsidR="00F0173E" w:rsidRPr="00EE48E7" w:rsidRDefault="00000000" w:rsidP="00EE48E7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 xml:space="preserve">Ikra </w:t>
            </w: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zaoczkowana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F426850" w14:textId="77777777" w:rsidR="00F0173E" w:rsidRPr="00EE48E7" w:rsidRDefault="00000000" w:rsidP="00EE48E7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wylęg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1A8AD37" w14:textId="77777777" w:rsidR="00F0173E" w:rsidRPr="00EE48E7" w:rsidRDefault="00000000" w:rsidP="00EE48E7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narybek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/>
                <w:color w:val="000000"/>
                <w:spacing w:val="-14"/>
                <w:w w:val="110"/>
                <w:sz w:val="16"/>
                <w:szCs w:val="16"/>
                <w:lang w:val="pl-PL"/>
              </w:rPr>
              <w:t>letni 0+</w:t>
            </w:r>
            <w:r w:rsidRPr="00EE48E7">
              <w:rPr>
                <w:rFonts w:ascii="Arial" w:hAnsi="Arial"/>
                <w:color w:val="000000"/>
                <w:spacing w:val="-14"/>
                <w:w w:val="11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EE48E7">
              <w:rPr>
                <w:rFonts w:ascii="Arial" w:hAnsi="Arial"/>
                <w:color w:val="000000"/>
                <w:spacing w:val="-14"/>
                <w:w w:val="120"/>
                <w:sz w:val="16"/>
                <w:szCs w:val="16"/>
                <w:vertAlign w:val="superscript"/>
                <w:lang w:val="pl-PL"/>
              </w:rPr>
              <w:t>18)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F09DCE3" w14:textId="77777777" w:rsidR="00F0173E" w:rsidRPr="00EE48E7" w:rsidRDefault="00000000" w:rsidP="00EE48E7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narybek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/>
                <w:color w:val="000000"/>
                <w:spacing w:val="-12"/>
                <w:w w:val="110"/>
                <w:sz w:val="16"/>
                <w:szCs w:val="16"/>
                <w:lang w:val="pl-PL"/>
              </w:rPr>
              <w:t>jesienny 0+</w:t>
            </w:r>
            <w:r w:rsidRPr="00EE48E7">
              <w:rPr>
                <w:rFonts w:ascii="Arial" w:hAnsi="Arial"/>
                <w:color w:val="000000"/>
                <w:spacing w:val="-12"/>
                <w:w w:val="11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EE48E7">
              <w:rPr>
                <w:rFonts w:ascii="Arial" w:hAnsi="Arial"/>
                <w:color w:val="000000"/>
                <w:spacing w:val="-12"/>
                <w:w w:val="120"/>
                <w:sz w:val="16"/>
                <w:szCs w:val="16"/>
                <w:vertAlign w:val="superscript"/>
                <w:lang w:val="pl-PL"/>
              </w:rPr>
              <w:t>18)</w:t>
            </w:r>
          </w:p>
        </w:tc>
        <w:tc>
          <w:tcPr>
            <w:tcW w:w="17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86BDC5D" w14:textId="7C509CF8" w:rsidR="00F0173E" w:rsidRPr="00EE48E7" w:rsidRDefault="00000000" w:rsidP="00EE48E7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narybek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/>
                <w:color w:val="000000"/>
                <w:spacing w:val="-4"/>
                <w:w w:val="110"/>
                <w:sz w:val="16"/>
                <w:szCs w:val="16"/>
                <w:lang w:val="pl-PL"/>
              </w:rPr>
              <w:t>wiosenny 0+</w:t>
            </w:r>
            <w:r w:rsidR="00EE48E7" w:rsidRPr="00EE48E7">
              <w:rPr>
                <w:rFonts w:ascii="Arial" w:hAnsi="Arial"/>
                <w:color w:val="000000"/>
                <w:spacing w:val="-4"/>
                <w:w w:val="11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EE48E7">
              <w:rPr>
                <w:rFonts w:ascii="Arial" w:hAnsi="Arial"/>
                <w:color w:val="000000"/>
                <w:spacing w:val="-4"/>
                <w:sz w:val="16"/>
                <w:szCs w:val="16"/>
                <w:vertAlign w:val="superscript"/>
                <w:lang w:val="pl-PL"/>
              </w:rPr>
              <w:t>18)</w:t>
            </w:r>
          </w:p>
        </w:tc>
        <w:tc>
          <w:tcPr>
            <w:tcW w:w="1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CF1A4D8" w14:textId="77777777" w:rsidR="00F0173E" w:rsidRPr="00EE48E7" w:rsidRDefault="00000000" w:rsidP="00EE48E7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kroczek</w:t>
            </w:r>
          </w:p>
        </w:tc>
        <w:tc>
          <w:tcPr>
            <w:tcW w:w="14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D4DA9C3" w14:textId="77777777" w:rsidR="00F0173E" w:rsidRPr="00EE48E7" w:rsidRDefault="00000000" w:rsidP="00EE48E7">
            <w:pPr>
              <w:jc w:val="center"/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</w:pPr>
            <w:r w:rsidRPr="00EE48E7">
              <w:rPr>
                <w:rFonts w:ascii="Arial" w:hAnsi="Arial"/>
                <w:color w:val="000000"/>
                <w:w w:val="110"/>
                <w:sz w:val="16"/>
                <w:szCs w:val="16"/>
                <w:lang w:val="pl-PL"/>
              </w:rPr>
              <w:t>Metoda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EE48E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/>
                <w:color w:val="000000"/>
                <w:spacing w:val="-14"/>
                <w:w w:val="110"/>
                <w:sz w:val="16"/>
                <w:szCs w:val="16"/>
                <w:lang w:val="pl-PL"/>
              </w:rPr>
              <w:t>produkcji</w:t>
            </w:r>
            <w:r w:rsidRPr="00EE48E7">
              <w:rPr>
                <w:rFonts w:ascii="Arial" w:hAnsi="Arial"/>
                <w:color w:val="000000"/>
                <w:spacing w:val="-14"/>
                <w:w w:val="110"/>
                <w:sz w:val="16"/>
                <w:szCs w:val="16"/>
                <w:vertAlign w:val="superscript"/>
                <w:lang w:val="pl-PL"/>
              </w:rPr>
              <w:t xml:space="preserve"> </w:t>
            </w:r>
            <w:r w:rsidRPr="00EE48E7">
              <w:rPr>
                <w:rFonts w:ascii="Arial" w:hAnsi="Arial"/>
                <w:color w:val="000000"/>
                <w:spacing w:val="-14"/>
                <w:w w:val="120"/>
                <w:sz w:val="16"/>
                <w:szCs w:val="16"/>
                <w:vertAlign w:val="superscript"/>
                <w:lang w:val="pl-PL"/>
              </w:rPr>
              <w:t>19)</w:t>
            </w:r>
          </w:p>
        </w:tc>
      </w:tr>
      <w:tr w:rsidR="00F0173E" w14:paraId="18BABE0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358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CE49A62" w14:textId="77777777" w:rsidR="00F0173E" w:rsidRDefault="00F0173E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903638A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szt.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20E78FA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szt.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043F27A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szt.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9B9FC21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kg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F0A2E3F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szt.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49CD977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kg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04F7502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szt.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348B234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kg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6E964FB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szt.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2D3E731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659464D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B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9EAC96B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P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F3DF8B7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K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77B856F" w14:textId="77777777" w:rsidR="00F0173E" w:rsidRDefault="00000000">
            <w:pPr>
              <w:jc w:val="center"/>
              <w:rPr>
                <w:rFonts w:ascii="Arial" w:hAnsi="Arial"/>
                <w:color w:val="000000"/>
                <w:w w:val="9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w w:val="90"/>
                <w:sz w:val="14"/>
                <w:lang w:val="pl-PL"/>
              </w:rPr>
              <w:t>R</w:t>
            </w:r>
          </w:p>
        </w:tc>
      </w:tr>
      <w:tr w:rsidR="00F0173E" w14:paraId="5507D78D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F18F00E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karp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16F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C47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C37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1F1C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922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4857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0C88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840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8640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225B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36F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293F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778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B34D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41242FD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8E53130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amur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C6A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6BD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C936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F2D3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627D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337E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4A4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5A3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77EB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108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965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4518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996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2242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0D0BC7F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BA0B4B0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pl-PL"/>
              </w:rPr>
              <w:t>tołpyga biała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0701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3BD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07D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1ACC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F003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87D0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163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1D0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304A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D2A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510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40C6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82C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A85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10509D1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2DC3446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tołpyga pstra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16A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F6F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DC29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F8A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67B7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02D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5ADD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A48A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1EFB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5BFB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4B2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7430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317B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0CB5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69B6581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9566885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pacing w:val="-8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pacing w:val="-8"/>
                <w:sz w:val="16"/>
                <w:szCs w:val="16"/>
                <w:lang w:val="pl-PL"/>
              </w:rPr>
              <w:t>karaś</w:t>
            </w:r>
            <w:r w:rsidRPr="00EE48E7">
              <w:rPr>
                <w:rFonts w:ascii="Arial" w:hAnsi="Arial" w:cs="Arial"/>
                <w:color w:val="000000"/>
                <w:spacing w:val="-8"/>
                <w:w w:val="120"/>
                <w:sz w:val="16"/>
                <w:szCs w:val="16"/>
                <w:vertAlign w:val="superscript"/>
                <w:lang w:val="pl-PL"/>
              </w:rPr>
              <w:t>15)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4AF1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E4AC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192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8C73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EE2F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00A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1643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098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DF8B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BF29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6E1A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7A9F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F84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D54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9A60049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291D5BC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lin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7F4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C11BF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8F2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D789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7C1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4C4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3C6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F18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6345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A9D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AC52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EC9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270E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171C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9DE0BA6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065BE12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szczupak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9924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E850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AE2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F8F4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8FF8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F720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7236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251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CCFE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989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4BA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BA2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884F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2024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B73A746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671BF71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sum europejski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074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FAB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4125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103E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F7C6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439D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85F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D3B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CBA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8E8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3B36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230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7B9D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1D92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990DA14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EE4EB90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sandacz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E9E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F14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B216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C6D4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9A2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F8D5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DDFA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ADBF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5970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0C56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11D8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0D6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B21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6E01F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65D90DB0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50B22C8" w14:textId="77777777" w:rsidR="00F0173E" w:rsidRPr="00EE48E7" w:rsidRDefault="00000000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raki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33B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C96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BF51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6658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27EC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7819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39F7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DD7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114E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245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D788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3D2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84C9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F695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563E425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F060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4CB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7640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F59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CA0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8063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556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219F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B0D9F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64E0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C350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B99F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DC68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645A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A968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D829BB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CAE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8764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D64E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716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EFF3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0CA0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3BB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8B90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6FE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4BE6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FB7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B93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30FEF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7153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5030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85075B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C390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3DBDF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9AD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A64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E253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7863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3C9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1EDF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3857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BA3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7CB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62E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14F0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675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412C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E57964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0D42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F08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114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596A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1832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113A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BFF7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4D74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284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B89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BEE7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85B77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D75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EA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D782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5B0E310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D3CB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372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2C2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D5E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0496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B9C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A8D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FF2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E31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1C3F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0BA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408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EA26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927D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C4C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B9B330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B984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F71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0026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8E31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DBB3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BAC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0DB3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1AB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96FE4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6769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13763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6760D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BCD8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8BB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B29E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07B711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1BFB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2C25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5EA8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3D5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9C3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F6AE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409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ABEF0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C2F2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29BE1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2B1AB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F066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14C9A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77B9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1F4DC" w14:textId="77777777" w:rsidR="00F0173E" w:rsidRPr="00EE48E7" w:rsidRDefault="00F0173E" w:rsidP="00EE48E7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AAF5388" w14:textId="77777777" w:rsidR="00F0173E" w:rsidRDefault="00F0173E">
      <w:pPr>
        <w:spacing w:after="39" w:line="20" w:lineRule="exact"/>
      </w:pPr>
    </w:p>
    <w:p w14:paraId="732454C1" w14:textId="7093D584" w:rsidR="00F0173E" w:rsidRDefault="00EE48E7" w:rsidP="00EE48E7">
      <w:pPr>
        <w:tabs>
          <w:tab w:val="decimal" w:pos="216"/>
          <w:tab w:val="decimal" w:pos="288"/>
        </w:tabs>
        <w:ind w:left="72"/>
        <w:rPr>
          <w:rFonts w:ascii="Arial" w:hAnsi="Arial"/>
          <w:color w:val="000000"/>
          <w:spacing w:val="-6"/>
          <w:w w:val="110"/>
          <w:sz w:val="14"/>
          <w:lang w:val="pl-PL"/>
        </w:rPr>
      </w:pPr>
      <w:r w:rsidRPr="00EE48E7">
        <w:rPr>
          <w:rFonts w:ascii="Arial" w:hAnsi="Arial"/>
          <w:color w:val="000000"/>
          <w:spacing w:val="-6"/>
          <w:w w:val="110"/>
          <w:sz w:val="14"/>
          <w:vertAlign w:val="superscript"/>
          <w:lang w:val="pl-PL"/>
        </w:rPr>
        <w:t xml:space="preserve">18) </w:t>
      </w:r>
      <w:r w:rsidR="00000000">
        <w:rPr>
          <w:rFonts w:ascii="Arial" w:hAnsi="Arial"/>
          <w:color w:val="000000"/>
          <w:spacing w:val="-6"/>
          <w:w w:val="110"/>
          <w:sz w:val="14"/>
          <w:lang w:val="pl-PL"/>
        </w:rPr>
        <w:t>Materiał obsadowy oznaczony „0+” – ryby, które nie przekroczyły jednego roku życia.</w:t>
      </w:r>
    </w:p>
    <w:p w14:paraId="53D473D6" w14:textId="1FEDE902" w:rsidR="00F0173E" w:rsidRDefault="00EE48E7" w:rsidP="00EE48E7">
      <w:pPr>
        <w:tabs>
          <w:tab w:val="decimal" w:pos="216"/>
          <w:tab w:val="decimal" w:pos="288"/>
        </w:tabs>
        <w:ind w:left="72" w:right="576"/>
        <w:rPr>
          <w:rFonts w:ascii="Arial" w:hAnsi="Arial"/>
          <w:color w:val="000000"/>
          <w:spacing w:val="-8"/>
          <w:w w:val="110"/>
          <w:sz w:val="14"/>
          <w:lang w:val="pl-PL"/>
        </w:rPr>
      </w:pPr>
      <w:r w:rsidRPr="00EE48E7">
        <w:rPr>
          <w:rFonts w:ascii="Arial" w:hAnsi="Arial"/>
          <w:color w:val="000000"/>
          <w:spacing w:val="-8"/>
          <w:w w:val="110"/>
          <w:sz w:val="14"/>
          <w:vertAlign w:val="superscript"/>
          <w:lang w:val="pl-PL"/>
        </w:rPr>
        <w:t xml:space="preserve">19) </w:t>
      </w:r>
      <w:r w:rsidR="00000000">
        <w:rPr>
          <w:rFonts w:ascii="Arial" w:hAnsi="Arial"/>
          <w:color w:val="000000"/>
          <w:spacing w:val="-8"/>
          <w:w w:val="110"/>
          <w:sz w:val="14"/>
          <w:lang w:val="pl-PL"/>
        </w:rPr>
        <w:t xml:space="preserve">proszę wpisać szacunkowy udział (%) poszczególnych metod produkcji. Metody: S - stawy (ziemne i betonowe), B - baseny i tory wodne, P - przegrody i </w:t>
      </w:r>
      <w:r w:rsidR="00000000">
        <w:rPr>
          <w:rFonts w:ascii="Arial" w:hAnsi="Arial"/>
          <w:color w:val="000000"/>
          <w:spacing w:val="-6"/>
          <w:w w:val="110"/>
          <w:sz w:val="14"/>
          <w:lang w:val="pl-PL"/>
        </w:rPr>
        <w:t>sadze, K - Klatki, R - systemy recyrkulacji</w:t>
      </w:r>
    </w:p>
    <w:p w14:paraId="186CBF2C" w14:textId="77777777" w:rsidR="00F0173E" w:rsidRDefault="00000000" w:rsidP="00EE48E7">
      <w:pPr>
        <w:spacing w:before="500" w:after="180"/>
        <w:rPr>
          <w:rFonts w:ascii="Arial" w:hAnsi="Arial"/>
          <w:b/>
          <w:color w:val="000000"/>
          <w:spacing w:val="-5"/>
          <w:w w:val="105"/>
          <w:sz w:val="20"/>
          <w:lang w:val="pl-PL"/>
        </w:rPr>
      </w:pPr>
      <w:r>
        <w:rPr>
          <w:rFonts w:ascii="Arial" w:hAnsi="Arial"/>
          <w:b/>
          <w:color w:val="000000"/>
          <w:spacing w:val="-5"/>
          <w:w w:val="105"/>
          <w:sz w:val="20"/>
          <w:lang w:val="pl-PL"/>
        </w:rPr>
        <w:t>7. Sprzedaż materiału obsadowego ryb, skorupiaków i mięczaków pochodzących z chowu lub hodowli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34"/>
        <w:gridCol w:w="422"/>
        <w:gridCol w:w="567"/>
        <w:gridCol w:w="427"/>
        <w:gridCol w:w="710"/>
        <w:gridCol w:w="567"/>
        <w:gridCol w:w="422"/>
        <w:gridCol w:w="571"/>
        <w:gridCol w:w="567"/>
        <w:gridCol w:w="566"/>
        <w:gridCol w:w="567"/>
        <w:gridCol w:w="566"/>
        <w:gridCol w:w="710"/>
        <w:gridCol w:w="711"/>
        <w:gridCol w:w="590"/>
      </w:tblGrid>
      <w:tr w:rsidR="00F0173E" w14:paraId="1ED89A2B" w14:textId="77777777" w:rsidTr="00EE48E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358" w:type="dxa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1EEEBA14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Gatunek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4765427E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48E7">
              <w:rPr>
                <w:rFonts w:ascii="Arial" w:hAnsi="Arial" w:cs="Arial"/>
                <w:sz w:val="16"/>
                <w:szCs w:val="16"/>
              </w:rPr>
              <w:t xml:space="preserve">Ikra </w:t>
            </w:r>
            <w:r w:rsidRPr="00EE48E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zaoczkowana</w:t>
            </w:r>
            <w:proofErr w:type="spellEnd"/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12B4C294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wylęg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3B996356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narybek</w:t>
            </w:r>
            <w:proofErr w:type="spellEnd"/>
            <w:r w:rsidRPr="00EE48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8E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letni</w:t>
            </w:r>
            <w:proofErr w:type="spellEnd"/>
            <w:r w:rsidRPr="00EE48E7">
              <w:rPr>
                <w:rFonts w:ascii="Arial" w:hAnsi="Arial" w:cs="Arial"/>
                <w:sz w:val="16"/>
                <w:szCs w:val="16"/>
              </w:rPr>
              <w:t xml:space="preserve"> 0+</w:t>
            </w:r>
            <w:r w:rsidRPr="00EE48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18)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06849D3B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narybek</w:t>
            </w:r>
            <w:proofErr w:type="spellEnd"/>
            <w:r w:rsidRPr="00EE48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8E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jesienny</w:t>
            </w:r>
            <w:proofErr w:type="spellEnd"/>
            <w:r w:rsidRPr="00EE48E7">
              <w:rPr>
                <w:rFonts w:ascii="Arial" w:hAnsi="Arial" w:cs="Arial"/>
                <w:sz w:val="16"/>
                <w:szCs w:val="16"/>
              </w:rPr>
              <w:t xml:space="preserve"> 0+</w:t>
            </w:r>
            <w:r w:rsidRPr="00EE48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18)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2890A2BF" w14:textId="28321E9D" w:rsidR="00F0173E" w:rsidRPr="00EE48E7" w:rsidRDefault="00000000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narybek</w:t>
            </w:r>
            <w:proofErr w:type="spellEnd"/>
            <w:r w:rsidRPr="00EE48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48E7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wiosenny</w:t>
            </w:r>
            <w:proofErr w:type="spellEnd"/>
            <w:r w:rsidRPr="00EE48E7">
              <w:rPr>
                <w:rFonts w:ascii="Arial" w:hAnsi="Arial" w:cs="Arial"/>
                <w:sz w:val="16"/>
                <w:szCs w:val="16"/>
              </w:rPr>
              <w:t xml:space="preserve"> 0+</w:t>
            </w:r>
            <w:r w:rsidR="00EE48E7" w:rsidRPr="00EE48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EE48E7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4FC049B6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E48E7">
              <w:rPr>
                <w:rFonts w:ascii="Arial" w:hAnsi="Arial" w:cs="Arial"/>
                <w:sz w:val="16"/>
                <w:szCs w:val="16"/>
              </w:rPr>
              <w:t>kroczek</w:t>
            </w:r>
            <w:proofErr w:type="spellEnd"/>
          </w:p>
        </w:tc>
      </w:tr>
      <w:tr w:rsidR="00F0173E" w14:paraId="0502E4F6" w14:textId="77777777" w:rsidTr="00EE48E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35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769F2F4C" w14:textId="77777777" w:rsidR="00F0173E" w:rsidRPr="00EE48E7" w:rsidRDefault="00F0173E" w:rsidP="00EE48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53E661FB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4849BF43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cena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[PLN]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503B4874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0D575F30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cena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[PLN]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6BEB6E21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41ECE2F2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cena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br/>
            </w: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[PLN]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37CB3A9A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kg</w:t>
            </w:r>
          </w:p>
        </w:tc>
        <w:tc>
          <w:tcPr>
            <w:tcW w:w="57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0A93F3E0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68FF8841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cena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pl-PL"/>
              </w:rPr>
              <w:t xml:space="preserve"> 20)</w:t>
            </w:r>
          </w:p>
          <w:p w14:paraId="2E1B0214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[PLN]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5D2B7249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kg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66CC3D20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4451CFF6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cena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pl-PL"/>
              </w:rPr>
              <w:t xml:space="preserve"> 20)</w:t>
            </w:r>
          </w:p>
          <w:p w14:paraId="11A3FA52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[PLN]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5AC6C91F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kg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171E7FFC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szt.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2F2F2" w:fill="F2F2F2"/>
            <w:vAlign w:val="center"/>
          </w:tcPr>
          <w:p w14:paraId="0820923C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cena</w:t>
            </w:r>
            <w:r w:rsidRPr="00EE48E7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pl-PL"/>
              </w:rPr>
              <w:t xml:space="preserve"> 20)</w:t>
            </w:r>
          </w:p>
          <w:p w14:paraId="6496B74D" w14:textId="77777777" w:rsidR="00F0173E" w:rsidRPr="00EE48E7" w:rsidRDefault="00000000" w:rsidP="00EE48E7">
            <w:pPr>
              <w:jc w:val="center"/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w w:val="90"/>
                <w:sz w:val="16"/>
                <w:szCs w:val="16"/>
                <w:lang w:val="pl-PL"/>
              </w:rPr>
              <w:t>[PLN]</w:t>
            </w:r>
          </w:p>
        </w:tc>
      </w:tr>
      <w:tr w:rsidR="00F0173E" w14:paraId="1723674F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5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B1658A1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karp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F93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C64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E2C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680E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BCF8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049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2EF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D456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B46D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8C30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F9EC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AA54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CFF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E06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EFA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6058CE87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43EF76C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amur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CD2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8AEE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B938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D08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3D2E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FEE2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FDAA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52BD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0914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2426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918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0BF6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F10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AFAE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3E5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CC84FD8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9F8076E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pl-PL"/>
              </w:rPr>
              <w:t>tołpyga biała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E08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E6AA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EBF4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86C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F39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C932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68BA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82D8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7862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29ED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B20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327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8598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FF55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3441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7850A14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BABE65D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tołpyga pstra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4FE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3541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DEC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ACD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7916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88A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B0D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47AA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2423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41BD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BEBD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FC9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ED48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BE91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7A4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054F950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5E066A6" w14:textId="597648E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pacing w:val="-8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pacing w:val="-8"/>
                <w:sz w:val="16"/>
                <w:szCs w:val="16"/>
                <w:lang w:val="pl-PL"/>
              </w:rPr>
              <w:t>karaś</w:t>
            </w:r>
            <w:r w:rsidR="005C336D">
              <w:rPr>
                <w:rFonts w:ascii="Arial" w:hAnsi="Arial" w:cs="Arial"/>
                <w:color w:val="000000"/>
                <w:spacing w:val="-8"/>
                <w:w w:val="120"/>
                <w:sz w:val="16"/>
                <w:szCs w:val="16"/>
                <w:vertAlign w:val="superscript"/>
                <w:lang w:val="pl-PL"/>
              </w:rPr>
              <w:t xml:space="preserve"> 1</w:t>
            </w:r>
            <w:r w:rsidRPr="00EE48E7">
              <w:rPr>
                <w:rFonts w:ascii="Arial" w:hAnsi="Arial" w:cs="Arial"/>
                <w:color w:val="000000"/>
                <w:spacing w:val="-8"/>
                <w:w w:val="120"/>
                <w:sz w:val="16"/>
                <w:szCs w:val="16"/>
                <w:vertAlign w:val="superscript"/>
                <w:lang w:val="pl-PL"/>
              </w:rPr>
              <w:t>5)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CFC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637E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33C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010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267B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0D37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078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749B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4ED9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A57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26B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3F5B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6E2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E37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2599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4436F20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6ED2FA7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lin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9FF5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BF7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F12A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C0D4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5360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917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A588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D64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0B02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25E6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D2D0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6211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F5EB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897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AB4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4AB586E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A0ACCED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szczupak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AA0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C2AE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E7F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EA95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D6B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B98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2DC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1F2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6E81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1FBF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B1AB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C302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1157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B43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EA13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323F216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C6C3633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sum europejski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0BE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B04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38B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44CD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4344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C09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B0B7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E80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700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245F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3AA0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F252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091F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CFC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B71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5B955C42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50AF6F5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sandacz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0DAF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DE86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EF7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3A01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1444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470E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B22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406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3B9F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30CD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00CC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765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0DB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81A5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49C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F94E61A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C014671" w14:textId="77777777" w:rsidR="00F0173E" w:rsidRPr="00EE48E7" w:rsidRDefault="00000000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EE48E7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raki</w:t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8173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EB13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1022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E87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0BD7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7C7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CC39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7FE6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67B2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253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829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62A5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38F3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218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0AE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E94D14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4C2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2B42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5644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4CF2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C29F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1D86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860D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8962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6871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DE3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EC1C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D4C1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8D0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87B5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C59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12A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80EC7F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E9D7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BA91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2761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8A2E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3B6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919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A507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D62F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B264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402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D18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C3A4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8B6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1591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9D9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3ACF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5BFDC39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AE2F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2F90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315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F8D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9A2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D2C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61B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7E83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47E2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8F89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587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0CD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8BF9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ABB87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9024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697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8E34B4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64AC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BD7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083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2462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ED8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955A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3E0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2ACD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87D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BF4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233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E58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73ED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3B30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7C81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31AA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54DA98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B698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C941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A491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DDA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212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E667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E2E9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E094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6F25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CA02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746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29E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04901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D986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BCC7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F6AB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148D14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D589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D5E4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651B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A7CE0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5869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8902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8DA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CC13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E3A3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D4ABF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93C5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D4706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947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E403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8305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543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A34EB78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142EB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11F12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B17C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A184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AF2A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C0F9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0EA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25E6E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D97A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08909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5F92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45A0A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ED153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156F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2FFCD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37C8" w14:textId="77777777" w:rsidR="00F0173E" w:rsidRPr="00EE48E7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B3A1F28" w14:textId="44C28C98" w:rsidR="00F0173E" w:rsidRDefault="00000000">
      <w:pPr>
        <w:spacing w:line="266" w:lineRule="auto"/>
        <w:rPr>
          <w:rFonts w:ascii="Arial" w:hAnsi="Arial"/>
          <w:color w:val="000000"/>
          <w:spacing w:val="-6"/>
          <w:sz w:val="9"/>
          <w:lang w:val="pl-PL"/>
        </w:rPr>
      </w:pPr>
      <w:r w:rsidRPr="005C336D">
        <w:rPr>
          <w:rFonts w:ascii="Arial" w:hAnsi="Arial"/>
          <w:color w:val="000000"/>
          <w:spacing w:val="-6"/>
          <w:sz w:val="14"/>
          <w:szCs w:val="14"/>
          <w:vertAlign w:val="superscript"/>
          <w:lang w:val="pl-PL"/>
        </w:rPr>
        <w:t>20)</w:t>
      </w:r>
      <w:r w:rsidR="005C336D" w:rsidRPr="005C336D">
        <w:rPr>
          <w:rFonts w:ascii="Arial" w:hAnsi="Arial"/>
          <w:color w:val="000000"/>
          <w:spacing w:val="-6"/>
          <w:sz w:val="14"/>
          <w:szCs w:val="14"/>
          <w:vertAlign w:val="superscript"/>
          <w:lang w:val="pl-PL"/>
        </w:rPr>
        <w:t xml:space="preserve"> </w:t>
      </w:r>
      <w:r w:rsidRPr="005C336D">
        <w:rPr>
          <w:rFonts w:ascii="Arial" w:hAnsi="Arial"/>
          <w:color w:val="000000"/>
          <w:spacing w:val="-6"/>
          <w:w w:val="110"/>
          <w:sz w:val="14"/>
          <w:szCs w:val="14"/>
          <w:lang w:val="pl-PL"/>
        </w:rPr>
        <w:t>proszę podać</w:t>
      </w:r>
      <w:r>
        <w:rPr>
          <w:rFonts w:ascii="Arial" w:hAnsi="Arial"/>
          <w:color w:val="000000"/>
          <w:spacing w:val="-6"/>
          <w:w w:val="110"/>
          <w:sz w:val="14"/>
          <w:lang w:val="pl-PL"/>
        </w:rPr>
        <w:t xml:space="preserve"> czy podana cena jest ceną za kilogram czy za sztukę, cena netto (bez VAT).</w:t>
      </w:r>
    </w:p>
    <w:p w14:paraId="1FC9FCBA" w14:textId="77777777" w:rsidR="00F0173E" w:rsidRPr="000864E3" w:rsidRDefault="00F0173E">
      <w:pPr>
        <w:rPr>
          <w:lang w:val="pl-PL"/>
        </w:rPr>
        <w:sectPr w:rsidR="00F0173E" w:rsidRPr="000864E3" w:rsidSect="002222A7">
          <w:pgSz w:w="11918" w:h="16854"/>
          <w:pgMar w:top="572" w:right="839" w:bottom="3852" w:left="899" w:header="720" w:footer="720" w:gutter="0"/>
          <w:cols w:space="708"/>
        </w:sectPr>
      </w:pPr>
    </w:p>
    <w:p w14:paraId="22F13214" w14:textId="77777777" w:rsidR="00F0173E" w:rsidRDefault="00000000">
      <w:pPr>
        <w:ind w:left="72"/>
        <w:rPr>
          <w:rFonts w:ascii="Arial" w:hAnsi="Arial"/>
          <w:b/>
          <w:color w:val="000000"/>
          <w:spacing w:val="-3"/>
          <w:w w:val="105"/>
          <w:lang w:val="pl-PL"/>
        </w:rPr>
      </w:pPr>
      <w:r>
        <w:rPr>
          <w:rFonts w:ascii="Arial" w:hAnsi="Arial"/>
          <w:b/>
          <w:color w:val="000000"/>
          <w:spacing w:val="-3"/>
          <w:w w:val="105"/>
          <w:lang w:val="pl-PL"/>
        </w:rPr>
        <w:lastRenderedPageBreak/>
        <w:t xml:space="preserve">Dotyczy ryb łososiowatych, jesiotrowatych, suma afrykańskiego, tilapii, </w:t>
      </w:r>
      <w:proofErr w:type="spellStart"/>
      <w:r>
        <w:rPr>
          <w:rFonts w:ascii="Arial" w:hAnsi="Arial"/>
          <w:b/>
          <w:color w:val="000000"/>
          <w:spacing w:val="-3"/>
          <w:w w:val="105"/>
          <w:lang w:val="pl-PL"/>
        </w:rPr>
        <w:t>baramundi</w:t>
      </w:r>
      <w:proofErr w:type="spellEnd"/>
      <w:r>
        <w:rPr>
          <w:rFonts w:ascii="Arial" w:hAnsi="Arial"/>
          <w:b/>
          <w:color w:val="000000"/>
          <w:spacing w:val="-3"/>
          <w:w w:val="105"/>
          <w:lang w:val="pl-PL"/>
        </w:rPr>
        <w:t xml:space="preserve"> </w:t>
      </w:r>
      <w:proofErr w:type="spellStart"/>
      <w:r>
        <w:rPr>
          <w:rFonts w:ascii="Arial" w:hAnsi="Arial"/>
          <w:b/>
          <w:color w:val="000000"/>
          <w:spacing w:val="-3"/>
          <w:w w:val="105"/>
          <w:lang w:val="pl-PL"/>
        </w:rPr>
        <w:t>i.t.p</w:t>
      </w:r>
      <w:proofErr w:type="spellEnd"/>
      <w:r>
        <w:rPr>
          <w:rFonts w:ascii="Arial" w:hAnsi="Arial"/>
          <w:b/>
          <w:color w:val="000000"/>
          <w:spacing w:val="-3"/>
          <w:w w:val="105"/>
          <w:lang w:val="pl-PL"/>
        </w:rPr>
        <w:t>.</w:t>
      </w:r>
    </w:p>
    <w:p w14:paraId="1A1B002F" w14:textId="47324003" w:rsidR="00F0173E" w:rsidRDefault="005C336D" w:rsidP="00B029C7">
      <w:pPr>
        <w:tabs>
          <w:tab w:val="decimal" w:pos="216"/>
          <w:tab w:val="decimal" w:pos="360"/>
        </w:tabs>
        <w:spacing w:before="120" w:after="60"/>
        <w:ind w:left="142"/>
        <w:rPr>
          <w:rFonts w:ascii="Arial" w:hAnsi="Arial"/>
          <w:b/>
          <w:color w:val="000000"/>
          <w:spacing w:val="-7"/>
          <w:w w:val="110"/>
          <w:sz w:val="20"/>
          <w:lang w:val="pl-PL"/>
        </w:rPr>
      </w:pPr>
      <w:r>
        <w:rPr>
          <w:rFonts w:ascii="Arial" w:hAnsi="Arial"/>
          <w:b/>
          <w:color w:val="000000"/>
          <w:spacing w:val="-7"/>
          <w:w w:val="110"/>
          <w:sz w:val="20"/>
          <w:lang w:val="pl-PL"/>
        </w:rPr>
        <w:t xml:space="preserve">8. </w:t>
      </w:r>
      <w:r w:rsidR="00000000">
        <w:rPr>
          <w:rFonts w:ascii="Arial" w:hAnsi="Arial"/>
          <w:b/>
          <w:color w:val="000000"/>
          <w:spacing w:val="-7"/>
          <w:w w:val="110"/>
          <w:sz w:val="20"/>
          <w:lang w:val="pl-PL"/>
        </w:rPr>
        <w:t>Stan ilościowy materiału zarybieniowego na 1 stycznia roku sprawozdawczego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205"/>
        <w:gridCol w:w="1488"/>
        <w:gridCol w:w="993"/>
        <w:gridCol w:w="1555"/>
        <w:gridCol w:w="1560"/>
        <w:gridCol w:w="1445"/>
      </w:tblGrid>
      <w:tr w:rsidR="00F0173E" w14:paraId="45C22B38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8E2D987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gatunek</w:t>
            </w:r>
          </w:p>
        </w:tc>
        <w:tc>
          <w:tcPr>
            <w:tcW w:w="82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1BFCA56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pacing w:val="-1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4"/>
                <w:lang w:val="pl-PL"/>
              </w:rPr>
              <w:t>klasy wielkości (gramy)</w:t>
            </w:r>
          </w:p>
        </w:tc>
      </w:tr>
      <w:tr w:rsidR="00F0173E" w14:paraId="46E27E4A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500E55A" w14:textId="77777777" w:rsidR="00F0173E" w:rsidRDefault="00F0173E" w:rsidP="005C336D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E6B77A6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do 10 g</w:t>
            </w:r>
          </w:p>
        </w:tc>
        <w:tc>
          <w:tcPr>
            <w:tcW w:w="2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BD9FFDD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10 do 100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5396B9F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powyżej 100</w:t>
            </w:r>
          </w:p>
        </w:tc>
      </w:tr>
      <w:tr w:rsidR="00F0173E" w14:paraId="142E33B5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A13BA51" w14:textId="77777777" w:rsidR="00F0173E" w:rsidRDefault="00F0173E" w:rsidP="005C336D">
            <w:pPr>
              <w:jc w:val="center"/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1DFA2AB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ilość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4"/>
                <w:lang w:val="pl-PL"/>
              </w:rPr>
              <w:t>[kg]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B707407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średnia masa [g]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4201EB1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ilość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4"/>
                <w:lang w:val="pl-PL"/>
              </w:rPr>
              <w:t>[kg]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F462039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średnia masa [g]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204F2631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ilość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4"/>
                <w:lang w:val="pl-PL"/>
              </w:rPr>
              <w:t>[kg]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778E677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średnia masa [g]</w:t>
            </w:r>
          </w:p>
        </w:tc>
      </w:tr>
      <w:tr w:rsidR="00F0173E" w14:paraId="2D24C86C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B825D60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pstrąg tęczowy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515A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D539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D3F4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10B8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338B7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9224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00DD675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729ADC6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4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4"/>
                <w:w w:val="110"/>
                <w:sz w:val="16"/>
                <w:szCs w:val="16"/>
                <w:lang w:val="pl-PL"/>
              </w:rPr>
              <w:t>pstrąg źródlany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C7D4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E68C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57FC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453C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EDF81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4820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A7CFE17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DE92702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palia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A762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2BA4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25F3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C686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ED91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B29B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680F0870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82CAEAB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pstrąg potokowy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5A8C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984E7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69D8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5C7F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42D1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36CB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33393FB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23C3ADF8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troć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F5D18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4A22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7D982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42A57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1F6B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F3488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6EF923E6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CC0CBBD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łosoś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4FD6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8A604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BD05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93956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88D4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B0C16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3057664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6E31C53" w14:textId="4F3E7E36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1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10"/>
                <w:w w:val="110"/>
                <w:sz w:val="16"/>
                <w:szCs w:val="16"/>
                <w:lang w:val="pl-PL"/>
              </w:rPr>
              <w:t>jesiotr</w:t>
            </w:r>
            <w:r w:rsidR="005C336D">
              <w:rPr>
                <w:rFonts w:ascii="Arial" w:hAnsi="Arial" w:cs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 xml:space="preserve"> 1</w:t>
            </w:r>
            <w:r w:rsidRPr="005C336D">
              <w:rPr>
                <w:rFonts w:ascii="Arial" w:hAnsi="Arial" w:cs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>6)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27A0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D09BF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C0D6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AE48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D42F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FD61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298D4D8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39BB716" w14:textId="4B1D72E9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sum</w:t>
            </w:r>
            <w:r w:rsidR="005C336D">
              <w:rPr>
                <w:rFonts w:ascii="Arial" w:hAnsi="Arial" w:cs="Arial"/>
                <w:color w:val="000000"/>
                <w:spacing w:val="-6"/>
                <w:sz w:val="16"/>
                <w:szCs w:val="16"/>
                <w:vertAlign w:val="superscript"/>
                <w:lang w:val="pl-PL"/>
              </w:rPr>
              <w:t xml:space="preserve"> 1</w:t>
            </w:r>
            <w:r w:rsidRPr="005C336D">
              <w:rPr>
                <w:rFonts w:ascii="Arial" w:hAnsi="Arial" w:cs="Arial"/>
                <w:color w:val="000000"/>
                <w:spacing w:val="-6"/>
                <w:sz w:val="16"/>
                <w:szCs w:val="16"/>
                <w:vertAlign w:val="superscript"/>
                <w:lang w:val="pl-PL"/>
              </w:rPr>
              <w:t>7)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BC24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E7E37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D703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6EC1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BD65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BADD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F87E843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2A1DB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3A92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C768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B4E6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C15A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772C5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EBDCF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B24DC5B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E61C9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3CD4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4729E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E9E2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5992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F1515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CA978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EDE4B82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66A9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52E4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C3AF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E2CC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7D5F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7FCC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96A4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83A979B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3726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497BE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23A24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6BCE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594AF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E0B9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0B27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AD13EC0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6E72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6DC45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11D6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A211A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BD23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D4C3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0F26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353335D" w14:textId="030CDE0D" w:rsidR="00F0173E" w:rsidRDefault="005C336D" w:rsidP="00B029C7">
      <w:pPr>
        <w:tabs>
          <w:tab w:val="decimal" w:pos="216"/>
          <w:tab w:val="decimal" w:pos="360"/>
        </w:tabs>
        <w:spacing w:before="180" w:after="60" w:line="185" w:lineRule="auto"/>
        <w:ind w:left="142"/>
        <w:rPr>
          <w:rFonts w:ascii="Arial" w:hAnsi="Arial"/>
          <w:b/>
          <w:color w:val="000000"/>
          <w:spacing w:val="-7"/>
          <w:w w:val="110"/>
          <w:sz w:val="20"/>
          <w:lang w:val="pl-PL"/>
        </w:rPr>
      </w:pPr>
      <w:r>
        <w:rPr>
          <w:rFonts w:ascii="Arial" w:hAnsi="Arial"/>
          <w:b/>
          <w:color w:val="000000"/>
          <w:spacing w:val="-7"/>
          <w:w w:val="110"/>
          <w:sz w:val="20"/>
          <w:lang w:val="pl-PL"/>
        </w:rPr>
        <w:t xml:space="preserve">9. </w:t>
      </w:r>
      <w:r w:rsidR="00000000">
        <w:rPr>
          <w:rFonts w:ascii="Arial" w:hAnsi="Arial"/>
          <w:b/>
          <w:color w:val="000000"/>
          <w:spacing w:val="-7"/>
          <w:w w:val="110"/>
          <w:sz w:val="20"/>
          <w:lang w:val="pl-PL"/>
        </w:rPr>
        <w:t>Stan ilościowy materiału zarybieniowego na 31 grudnia roku sprawozdawczego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205"/>
        <w:gridCol w:w="1488"/>
        <w:gridCol w:w="993"/>
        <w:gridCol w:w="1555"/>
        <w:gridCol w:w="1560"/>
        <w:gridCol w:w="1445"/>
      </w:tblGrid>
      <w:tr w:rsidR="00F0173E" w14:paraId="40ACE91A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9E63FC4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gatunek</w:t>
            </w:r>
          </w:p>
        </w:tc>
        <w:tc>
          <w:tcPr>
            <w:tcW w:w="82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212918E6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pacing w:val="-1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pacing w:val="-1"/>
                <w:sz w:val="14"/>
                <w:lang w:val="pl-PL"/>
              </w:rPr>
              <w:t>klasy wielkości (gramy)</w:t>
            </w:r>
          </w:p>
        </w:tc>
      </w:tr>
      <w:tr w:rsidR="00F0173E" w14:paraId="73EF2ED4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477511A" w14:textId="77777777" w:rsidR="00F0173E" w:rsidRDefault="00F0173E" w:rsidP="005C336D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06F374D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do 10 g</w:t>
            </w:r>
          </w:p>
        </w:tc>
        <w:tc>
          <w:tcPr>
            <w:tcW w:w="25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5A94B2E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10 do 100</w:t>
            </w:r>
          </w:p>
        </w:tc>
        <w:tc>
          <w:tcPr>
            <w:tcW w:w="30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AB6051E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powyżej 100</w:t>
            </w:r>
          </w:p>
        </w:tc>
      </w:tr>
      <w:tr w:rsidR="00F0173E" w14:paraId="7739E6B7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9E4808A" w14:textId="77777777" w:rsidR="00F0173E" w:rsidRDefault="00F0173E" w:rsidP="005C336D">
            <w:pPr>
              <w:jc w:val="center"/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E23FBFD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ilość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4"/>
                <w:lang w:val="pl-PL"/>
              </w:rPr>
              <w:t>[kg]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586C1D3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średnia masa [g]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DC675DF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ilość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4"/>
                <w:lang w:val="pl-PL"/>
              </w:rPr>
              <w:t>[kg]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1A4CB05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średnia masa [g]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A0D64F1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ilość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6"/>
                <w:lang w:val="pl-PL"/>
              </w:rPr>
              <w:br/>
            </w:r>
            <w:r>
              <w:rPr>
                <w:rFonts w:ascii="Arial" w:hAnsi="Arial"/>
                <w:color w:val="000000"/>
                <w:sz w:val="14"/>
                <w:lang w:val="pl-PL"/>
              </w:rPr>
              <w:t>[kg]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EE66191" w14:textId="77777777" w:rsidR="00F0173E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lang w:val="pl-PL"/>
              </w:rPr>
            </w:pPr>
            <w:r>
              <w:rPr>
                <w:rFonts w:ascii="Arial" w:hAnsi="Arial"/>
                <w:color w:val="000000"/>
                <w:sz w:val="14"/>
                <w:lang w:val="pl-PL"/>
              </w:rPr>
              <w:t>średnia masa [g]</w:t>
            </w:r>
          </w:p>
        </w:tc>
      </w:tr>
      <w:tr w:rsidR="00F0173E" w14:paraId="685CCF07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03550208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pstrąg tęczowy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B90A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28FC6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690DD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457B1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0678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103D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1DA873B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B7F38C7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4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4"/>
                <w:w w:val="110"/>
                <w:sz w:val="16"/>
                <w:szCs w:val="16"/>
                <w:lang w:val="pl-PL"/>
              </w:rPr>
              <w:t>pstrąg źródlany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2001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A250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A8F7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EF55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5EE8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CA38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9F659CA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7828859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palia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594B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77E9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60F4C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9A279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ECB9E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A4665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AC6CA19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ADF79D8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pstrąg potokowy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216A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3CE86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D87E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438E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803E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ABD2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E4D651E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743E783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troć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1582E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BAA9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B3D9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D5B9C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44891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C1EF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B76475D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A2CF2E2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łosoś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EB0C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0929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5867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3B57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50E8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A9C9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C7EED34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39C93F2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1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10"/>
                <w:w w:val="110"/>
                <w:sz w:val="16"/>
                <w:szCs w:val="16"/>
                <w:lang w:val="pl-PL"/>
              </w:rPr>
              <w:t>jesiotr</w:t>
            </w:r>
            <w:r w:rsidRPr="005C336D">
              <w:rPr>
                <w:rFonts w:ascii="Arial" w:hAnsi="Arial" w:cs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>16)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4B0F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65A58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D30C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4DCE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EB032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5A1D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3485B32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C5EC8E4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sum</w:t>
            </w:r>
            <w:r w:rsidRPr="005C336D">
              <w:rPr>
                <w:rFonts w:ascii="Arial" w:hAnsi="Arial" w:cs="Arial"/>
                <w:color w:val="000000"/>
                <w:spacing w:val="-6"/>
                <w:sz w:val="16"/>
                <w:szCs w:val="16"/>
                <w:vertAlign w:val="superscript"/>
                <w:lang w:val="pl-PL"/>
              </w:rPr>
              <w:t>17)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DCD5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CB357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CF965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C7353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2306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172DE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375195F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DF5F3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4707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C250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5718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14F2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F5DEB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EB72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2C5376F7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B594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CFE1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C979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C0508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DE086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574E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932DD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E451974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07A8F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AC1C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907A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6432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8B8B6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6F026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AD33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712876E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E4D6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B851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C965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09E8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DE91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33D7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8F31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CF56FFC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E26B2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5184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1FBB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383A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EC9D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299C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91F1C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414A89" w14:textId="292E9AFF" w:rsidR="00F0173E" w:rsidRDefault="005C336D" w:rsidP="00B029C7">
      <w:pPr>
        <w:tabs>
          <w:tab w:val="decimal" w:pos="216"/>
          <w:tab w:val="decimal" w:pos="504"/>
        </w:tabs>
        <w:spacing w:before="180" w:after="60" w:line="187" w:lineRule="auto"/>
        <w:ind w:left="142"/>
        <w:rPr>
          <w:rFonts w:ascii="Arial" w:hAnsi="Arial"/>
          <w:b/>
          <w:color w:val="000000"/>
          <w:w w:val="110"/>
          <w:sz w:val="20"/>
          <w:lang w:val="pl-PL"/>
        </w:rPr>
      </w:pPr>
      <w:r>
        <w:rPr>
          <w:rFonts w:ascii="Arial" w:hAnsi="Arial"/>
          <w:b/>
          <w:color w:val="000000"/>
          <w:w w:val="110"/>
          <w:sz w:val="20"/>
          <w:lang w:val="pl-PL"/>
        </w:rPr>
        <w:t xml:space="preserve">10. </w:t>
      </w:r>
      <w:r w:rsidR="00000000">
        <w:rPr>
          <w:rFonts w:ascii="Arial" w:hAnsi="Arial"/>
          <w:b/>
          <w:color w:val="000000"/>
          <w:w w:val="110"/>
          <w:sz w:val="20"/>
          <w:lang w:val="pl-PL"/>
        </w:rPr>
        <w:t>Sprzedaż materiału zarybieniowego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705"/>
        <w:gridCol w:w="711"/>
        <w:gridCol w:w="710"/>
        <w:gridCol w:w="706"/>
        <w:gridCol w:w="710"/>
        <w:gridCol w:w="855"/>
        <w:gridCol w:w="705"/>
        <w:gridCol w:w="850"/>
        <w:gridCol w:w="849"/>
        <w:gridCol w:w="288"/>
        <w:gridCol w:w="279"/>
        <w:gridCol w:w="288"/>
        <w:gridCol w:w="283"/>
        <w:gridCol w:w="307"/>
      </w:tblGrid>
      <w:tr w:rsidR="00F0173E" w14:paraId="6430ADA0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8D53DB0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gatunek</w:t>
            </w:r>
          </w:p>
        </w:tc>
        <w:tc>
          <w:tcPr>
            <w:tcW w:w="68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7AC7390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pacing w:val="-1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pacing w:val="-1"/>
                <w:sz w:val="14"/>
                <w:szCs w:val="14"/>
                <w:lang w:val="pl-PL"/>
              </w:rPr>
              <w:t>klasy wielkości [gramy]</w:t>
            </w:r>
          </w:p>
        </w:tc>
        <w:tc>
          <w:tcPr>
            <w:tcW w:w="1445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DDA20FE" w14:textId="77777777" w:rsidR="00F0173E" w:rsidRPr="005C336D" w:rsidRDefault="00000000" w:rsidP="005C336D">
            <w:pPr>
              <w:spacing w:before="108"/>
              <w:jc w:val="center"/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w w:val="110"/>
                <w:sz w:val="14"/>
                <w:szCs w:val="14"/>
                <w:lang w:val="pl-PL"/>
              </w:rPr>
              <w:t>Metoda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t xml:space="preserve"> 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br/>
            </w:r>
            <w:r w:rsidRPr="005C336D">
              <w:rPr>
                <w:rFonts w:ascii="Arial" w:hAnsi="Arial"/>
                <w:color w:val="000000"/>
                <w:spacing w:val="-14"/>
                <w:w w:val="110"/>
                <w:sz w:val="14"/>
                <w:szCs w:val="14"/>
                <w:lang w:val="pl-PL"/>
              </w:rPr>
              <w:t>produkcji</w:t>
            </w:r>
            <w:r w:rsidRPr="005C336D">
              <w:rPr>
                <w:rFonts w:ascii="Arial" w:hAnsi="Arial"/>
                <w:color w:val="000000"/>
                <w:spacing w:val="-14"/>
                <w:w w:val="110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5C336D">
              <w:rPr>
                <w:rFonts w:ascii="Arial" w:hAnsi="Arial"/>
                <w:color w:val="000000"/>
                <w:spacing w:val="-14"/>
                <w:w w:val="115"/>
                <w:sz w:val="14"/>
                <w:szCs w:val="14"/>
                <w:vertAlign w:val="superscript"/>
                <w:lang w:val="pl-PL"/>
              </w:rPr>
              <w:t>21)</w:t>
            </w:r>
          </w:p>
        </w:tc>
      </w:tr>
      <w:tr w:rsidR="00F0173E" w14:paraId="6EB0E0EF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A81CEFB" w14:textId="77777777" w:rsidR="00F0173E" w:rsidRPr="005C336D" w:rsidRDefault="00F0173E" w:rsidP="005C33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20EE56B1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do 10 g</w:t>
            </w:r>
          </w:p>
        </w:tc>
        <w:tc>
          <w:tcPr>
            <w:tcW w:w="2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280802A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10 do 100</w:t>
            </w:r>
          </w:p>
        </w:tc>
        <w:tc>
          <w:tcPr>
            <w:tcW w:w="24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6C1D07B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powyżej 100</w:t>
            </w:r>
          </w:p>
        </w:tc>
        <w:tc>
          <w:tcPr>
            <w:tcW w:w="1445" w:type="dxa"/>
            <w:gridSpan w:val="5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467D707" w14:textId="77777777" w:rsidR="00F0173E" w:rsidRPr="005C336D" w:rsidRDefault="00F0173E" w:rsidP="005C336D">
            <w:pPr>
              <w:jc w:val="center"/>
              <w:rPr>
                <w:sz w:val="14"/>
                <w:szCs w:val="14"/>
              </w:rPr>
            </w:pPr>
          </w:p>
        </w:tc>
      </w:tr>
      <w:tr w:rsidR="00F0173E" w14:paraId="649D2A11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09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2B23646" w14:textId="77777777" w:rsidR="00F0173E" w:rsidRPr="005C336D" w:rsidRDefault="00F0173E" w:rsidP="005C33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9D8E23C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ilość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t xml:space="preserve"> 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br/>
            </w: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[kg]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06C0A96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 xml:space="preserve">średnia </w:t>
            </w: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br/>
              <w:t>masa [g]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BDF00D1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  <w:t>cena</w:t>
            </w: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5C336D">
              <w:rPr>
                <w:rFonts w:ascii="Arial" w:hAnsi="Arial"/>
                <w:color w:val="000000"/>
                <w:spacing w:val="-6"/>
                <w:sz w:val="14"/>
                <w:szCs w:val="14"/>
                <w:vertAlign w:val="superscript"/>
                <w:lang w:val="pl-PL"/>
              </w:rPr>
              <w:t>22)</w:t>
            </w:r>
          </w:p>
          <w:p w14:paraId="352F5A85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  <w:t>[PLN/kg]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4B07F3F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ilość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t xml:space="preserve"> 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br/>
            </w: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[kg]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20E9969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 xml:space="preserve">średnia </w:t>
            </w: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br/>
              <w:t>masa [g]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75201EFE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  <w:t>cena</w:t>
            </w: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5C336D">
              <w:rPr>
                <w:rFonts w:ascii="Arial" w:hAnsi="Arial"/>
                <w:color w:val="000000"/>
                <w:spacing w:val="-6"/>
                <w:sz w:val="14"/>
                <w:szCs w:val="14"/>
                <w:vertAlign w:val="superscript"/>
                <w:lang w:val="pl-PL"/>
              </w:rPr>
              <w:t>22)</w:t>
            </w:r>
          </w:p>
          <w:p w14:paraId="6C51EBE9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  <w:t>[PLN/kg]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1DD42A61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ilość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t xml:space="preserve"> </w:t>
            </w:r>
            <w:r w:rsidRPr="005C336D">
              <w:rPr>
                <w:rFonts w:ascii="Times New Roman" w:hAnsi="Times New Roman"/>
                <w:color w:val="000000"/>
                <w:sz w:val="14"/>
                <w:szCs w:val="14"/>
                <w:lang w:val="pl-PL"/>
              </w:rPr>
              <w:br/>
            </w: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>[kg]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F6A91E5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t xml:space="preserve">średnia </w:t>
            </w:r>
            <w:r w:rsidRPr="005C336D">
              <w:rPr>
                <w:rFonts w:ascii="Arial" w:hAnsi="Arial"/>
                <w:color w:val="000000"/>
                <w:sz w:val="14"/>
                <w:szCs w:val="14"/>
                <w:lang w:val="pl-PL"/>
              </w:rPr>
              <w:br/>
              <w:t>masa [g]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666BE30B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  <w:t>cena</w:t>
            </w: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vertAlign w:val="superscript"/>
                <w:lang w:val="pl-PL"/>
              </w:rPr>
              <w:t xml:space="preserve"> </w:t>
            </w:r>
            <w:r w:rsidRPr="005C336D">
              <w:rPr>
                <w:rFonts w:ascii="Arial" w:hAnsi="Arial"/>
                <w:color w:val="000000"/>
                <w:spacing w:val="-6"/>
                <w:sz w:val="14"/>
                <w:szCs w:val="14"/>
                <w:vertAlign w:val="superscript"/>
                <w:lang w:val="pl-PL"/>
              </w:rPr>
              <w:t>22)</w:t>
            </w:r>
          </w:p>
          <w:p w14:paraId="53F209B7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spacing w:val="-6"/>
                <w:w w:val="95"/>
                <w:sz w:val="14"/>
                <w:szCs w:val="14"/>
                <w:lang w:val="pl-PL"/>
              </w:rPr>
              <w:t>[PLN/kg]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076BA0D4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  <w:t>S</w:t>
            </w: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47059558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  <w:t>B</w:t>
            </w: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3C3F30E1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  <w:t>P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5F42EE65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  <w:t>K</w:t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2F2F2" w:fill="F2F2F2"/>
            <w:vAlign w:val="center"/>
          </w:tcPr>
          <w:p w14:paraId="25C07D8C" w14:textId="77777777" w:rsidR="00F0173E" w:rsidRPr="005C336D" w:rsidRDefault="00000000" w:rsidP="005C336D">
            <w:pPr>
              <w:jc w:val="center"/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</w:pPr>
            <w:r w:rsidRPr="005C336D">
              <w:rPr>
                <w:rFonts w:ascii="Arial" w:hAnsi="Arial"/>
                <w:color w:val="000000"/>
                <w:w w:val="95"/>
                <w:sz w:val="14"/>
                <w:szCs w:val="14"/>
                <w:lang w:val="pl-PL"/>
              </w:rPr>
              <w:t>R</w:t>
            </w:r>
          </w:p>
        </w:tc>
      </w:tr>
      <w:tr w:rsidR="00F0173E" w14:paraId="34167E6E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C63AF94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pstrąg tęczowy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3C61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2330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D280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85782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5E267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6579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BADF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D188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3817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A541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8920D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CD4A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8007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776D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1485615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5DFD0C83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4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4"/>
                <w:w w:val="110"/>
                <w:sz w:val="16"/>
                <w:szCs w:val="16"/>
                <w:lang w:val="pl-PL"/>
              </w:rPr>
              <w:t>pstrąg źródlany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5F38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C582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E053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BDCC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1ECE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92FC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A02E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E63E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2ABAA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6910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75C0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2CE0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3635E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E156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649C7C65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F1B1DB3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palia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F2D1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211E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6252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D5A7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851BC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7FEE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BD58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BEA3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647E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2558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7A3E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7FE4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1F0F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4DB4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6ACC801B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625D0D79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pstrąg potokowy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AD28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BF47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D53A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2E841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DFAB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8E7B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E6D7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B209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EF67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E1D50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6296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5F800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E7E8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9DF6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06C8D08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425B7828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troć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1D632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2D4F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01DB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081C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F345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66C16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7165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0D3B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79BC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F076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7B5DB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7465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16F8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0BA0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4BF77F3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F6B4F7D" w14:textId="77777777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w w:val="110"/>
                <w:sz w:val="16"/>
                <w:szCs w:val="16"/>
                <w:lang w:val="pl-PL"/>
              </w:rPr>
              <w:t>łosoś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D5313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F189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08AC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08568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D0E6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F561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5CEA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F5958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6A3C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6D30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B82E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A727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76649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E16D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1870B476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10695516" w14:textId="5A2AF826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10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10"/>
                <w:w w:val="110"/>
                <w:sz w:val="16"/>
                <w:szCs w:val="16"/>
                <w:lang w:val="pl-PL"/>
              </w:rPr>
              <w:t>jesiotr</w:t>
            </w:r>
            <w:r w:rsidR="005C336D" w:rsidRPr="005C336D">
              <w:rPr>
                <w:rFonts w:ascii="Arial" w:hAnsi="Arial" w:cs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 xml:space="preserve"> 1</w:t>
            </w:r>
            <w:r w:rsidRPr="005C336D">
              <w:rPr>
                <w:rFonts w:ascii="Arial" w:hAnsi="Arial" w:cs="Arial"/>
                <w:color w:val="000000"/>
                <w:spacing w:val="-10"/>
                <w:sz w:val="16"/>
                <w:szCs w:val="16"/>
                <w:vertAlign w:val="superscript"/>
                <w:lang w:val="pl-PL"/>
              </w:rPr>
              <w:t>6)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F1DC2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674C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0A657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2322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C0D4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5BB8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7EB0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F71B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A1F9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BDBB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8819B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EC04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D62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CBA3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C7BFC4B" w14:textId="77777777" w:rsidTr="002A2E72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6C7DC99" w14:textId="71802E1F" w:rsidR="00F0173E" w:rsidRPr="005C336D" w:rsidRDefault="00000000" w:rsidP="005C336D">
            <w:pPr>
              <w:ind w:left="57"/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</w:pPr>
            <w:r w:rsidRPr="005C336D">
              <w:rPr>
                <w:rFonts w:ascii="Arial" w:hAnsi="Arial" w:cs="Arial"/>
                <w:color w:val="000000"/>
                <w:spacing w:val="-6"/>
                <w:w w:val="110"/>
                <w:sz w:val="16"/>
                <w:szCs w:val="16"/>
                <w:lang w:val="pl-PL"/>
              </w:rPr>
              <w:t>sum</w:t>
            </w:r>
            <w:r w:rsidR="005C336D" w:rsidRPr="005C336D">
              <w:rPr>
                <w:rFonts w:ascii="Arial" w:hAnsi="Arial" w:cs="Arial"/>
                <w:color w:val="000000"/>
                <w:spacing w:val="-6"/>
                <w:sz w:val="16"/>
                <w:szCs w:val="16"/>
                <w:vertAlign w:val="superscript"/>
                <w:lang w:val="pl-PL"/>
              </w:rPr>
              <w:t xml:space="preserve"> 1</w:t>
            </w:r>
            <w:r w:rsidRPr="005C336D">
              <w:rPr>
                <w:rFonts w:ascii="Arial" w:hAnsi="Arial" w:cs="Arial"/>
                <w:color w:val="000000"/>
                <w:spacing w:val="-6"/>
                <w:sz w:val="16"/>
                <w:szCs w:val="16"/>
                <w:vertAlign w:val="superscript"/>
                <w:lang w:val="pl-PL"/>
              </w:rPr>
              <w:t>7)</w:t>
            </w: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66A93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7197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9E78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4813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6DB38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8E3E9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4891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B12F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353A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0C801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9BA19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92FB8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7D2B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EC8A2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5EFBA30E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8A76B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9A13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AF7E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422F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F433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F25FC2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07A1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9357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550B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6CD6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1EBF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6219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3AD4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7AFCD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3B17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047EDF49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B29D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15AE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9072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53C4E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576B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97DEB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7C79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156D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CF4D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965D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8500D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DE4D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0D07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94BB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AA0B4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79DB43DB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8B41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25FA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D50F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678A10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8777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B8FB4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44E22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5C6DD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B096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50E88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B6E3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11DA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BADC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E61C1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03057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44E191B6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728F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C324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1827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703A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F49B4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F6B8B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184D1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1FA9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07D19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004F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CBDAB9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92E2F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A8B7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5AE6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13CA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173E" w14:paraId="31F6BB75" w14:textId="77777777" w:rsidTr="005C336D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FDD7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F083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B5A2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EF90F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A4AE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81F4F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61E06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A9DA1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DEDFA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F440B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24AF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3A273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C0E1E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63D95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56F2C" w14:textId="77777777" w:rsidR="00F0173E" w:rsidRPr="005C336D" w:rsidRDefault="00F0173E" w:rsidP="005C336D">
            <w:pPr>
              <w:ind w:left="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82547D" w14:textId="4070C97B" w:rsidR="00F0173E" w:rsidRDefault="002A2E72" w:rsidP="002A2E72">
      <w:pPr>
        <w:tabs>
          <w:tab w:val="decimal" w:pos="216"/>
          <w:tab w:val="decimal" w:pos="360"/>
        </w:tabs>
        <w:ind w:left="144" w:right="504"/>
        <w:rPr>
          <w:rFonts w:ascii="Arial" w:hAnsi="Arial"/>
          <w:color w:val="000000"/>
          <w:spacing w:val="-1"/>
          <w:sz w:val="14"/>
          <w:lang w:val="pl-PL"/>
        </w:rPr>
      </w:pPr>
      <w:r w:rsidRPr="002A2E72">
        <w:rPr>
          <w:rFonts w:ascii="Arial" w:hAnsi="Arial"/>
          <w:color w:val="000000"/>
          <w:spacing w:val="-1"/>
          <w:sz w:val="14"/>
          <w:vertAlign w:val="superscript"/>
          <w:lang w:val="pl-PL"/>
        </w:rPr>
        <w:t xml:space="preserve">21) </w:t>
      </w:r>
      <w:r w:rsidR="00000000">
        <w:rPr>
          <w:rFonts w:ascii="Arial" w:hAnsi="Arial"/>
          <w:color w:val="000000"/>
          <w:spacing w:val="-1"/>
          <w:sz w:val="14"/>
          <w:lang w:val="pl-PL"/>
        </w:rPr>
        <w:t xml:space="preserve">proszę wpisać szacunkowy udział (%) poszczególnych metod produkcji. Metody: S - stawy (ziemne i betonowe), B - baseny i tory wodne, P - przegrody i </w:t>
      </w:r>
      <w:r w:rsidR="00000000">
        <w:rPr>
          <w:rFonts w:ascii="Arial" w:hAnsi="Arial"/>
          <w:color w:val="000000"/>
          <w:sz w:val="14"/>
          <w:lang w:val="pl-PL"/>
        </w:rPr>
        <w:t>sadze, K - Klatki, R - systemy recyrkulacji</w:t>
      </w:r>
    </w:p>
    <w:p w14:paraId="5FF02935" w14:textId="7E16AF55" w:rsidR="00F0173E" w:rsidRDefault="002A2E72" w:rsidP="00CD51A6">
      <w:pPr>
        <w:tabs>
          <w:tab w:val="decimal" w:pos="216"/>
          <w:tab w:val="decimal" w:pos="360"/>
        </w:tabs>
        <w:ind w:left="142"/>
        <w:rPr>
          <w:rFonts w:ascii="Arial" w:hAnsi="Arial"/>
          <w:color w:val="000000"/>
          <w:sz w:val="14"/>
          <w:lang w:val="pl-PL"/>
        </w:rPr>
      </w:pPr>
      <w:r w:rsidRPr="002A2E72">
        <w:rPr>
          <w:rFonts w:ascii="Arial" w:hAnsi="Arial"/>
          <w:color w:val="000000"/>
          <w:sz w:val="14"/>
          <w:vertAlign w:val="superscript"/>
          <w:lang w:val="pl-PL"/>
        </w:rPr>
        <w:t xml:space="preserve">22) </w:t>
      </w:r>
      <w:r w:rsidR="00000000">
        <w:rPr>
          <w:rFonts w:ascii="Arial" w:hAnsi="Arial"/>
          <w:color w:val="000000"/>
          <w:sz w:val="14"/>
          <w:lang w:val="pl-PL"/>
        </w:rPr>
        <w:t>cena netto (bez VAT)</w:t>
      </w:r>
    </w:p>
    <w:p w14:paraId="0BAB39CD" w14:textId="2E983929" w:rsidR="002A2E72" w:rsidRDefault="002A2E72" w:rsidP="002A2E72">
      <w:pPr>
        <w:tabs>
          <w:tab w:val="decimal" w:pos="216"/>
          <w:tab w:val="decimal" w:pos="360"/>
        </w:tabs>
        <w:spacing w:line="295" w:lineRule="auto"/>
        <w:ind w:left="144"/>
        <w:rPr>
          <w:rFonts w:ascii="Arial" w:hAnsi="Arial"/>
          <w:color w:val="000000"/>
          <w:sz w:val="14"/>
          <w:lang w:val="pl-PL"/>
        </w:rPr>
      </w:pPr>
    </w:p>
    <w:tbl>
      <w:tblPr>
        <w:tblStyle w:val="Tabela-Siatka"/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080"/>
        <w:gridCol w:w="283"/>
        <w:gridCol w:w="709"/>
        <w:gridCol w:w="851"/>
      </w:tblGrid>
      <w:tr w:rsidR="00CD51A6" w:rsidRPr="00B4335C" w14:paraId="1BD54470" w14:textId="77777777" w:rsidTr="00CD51A6">
        <w:trPr>
          <w:trHeight w:val="227"/>
        </w:trPr>
        <w:tc>
          <w:tcPr>
            <w:tcW w:w="8080" w:type="dxa"/>
            <w:shd w:val="clear" w:color="auto" w:fill="F2F2F2"/>
            <w:vAlign w:val="center"/>
          </w:tcPr>
          <w:p w14:paraId="761592E4" w14:textId="38A511C6" w:rsidR="002A2E72" w:rsidRPr="00CD51A6" w:rsidRDefault="002A2E72" w:rsidP="00CD51A6">
            <w:pPr>
              <w:ind w:left="-57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CD51A6">
              <w:rPr>
                <w:rFonts w:ascii="Arial" w:hAnsi="Arial" w:cs="Arial"/>
                <w:sz w:val="13"/>
                <w:szCs w:val="13"/>
                <w:lang w:val="pl-PL"/>
              </w:rPr>
              <w:t>Proszę podać szacunkowy czas (</w:t>
            </w:r>
            <w:r w:rsidRPr="00CD51A6">
              <w:rPr>
                <w:rFonts w:ascii="Arial" w:hAnsi="Arial" w:cs="Arial"/>
                <w:b/>
                <w:bCs/>
                <w:sz w:val="13"/>
                <w:szCs w:val="13"/>
                <w:lang w:val="pl-PL"/>
              </w:rPr>
              <w:t>w minutach</w:t>
            </w:r>
            <w:r w:rsidRPr="00CD51A6">
              <w:rPr>
                <w:rFonts w:ascii="Arial" w:hAnsi="Arial" w:cs="Arial"/>
                <w:sz w:val="13"/>
                <w:szCs w:val="13"/>
                <w:lang w:val="pl-PL"/>
              </w:rPr>
              <w:t>) przeznaczony na przygotowanie danych dla potrzeb wypełnienia formularza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34B1199C" w14:textId="2F9E16AE" w:rsidR="002A2E72" w:rsidRPr="00B4335C" w:rsidRDefault="002A2E72" w:rsidP="00CD51A6">
            <w:pPr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335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034FD" w14:textId="77777777" w:rsidR="002A2E72" w:rsidRPr="00B4335C" w:rsidRDefault="002A2E72" w:rsidP="00CD51A6">
            <w:pPr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196D940C" w14:textId="733437DF" w:rsidR="002A2E72" w:rsidRPr="00B4335C" w:rsidRDefault="002A2E72" w:rsidP="00CD51A6">
            <w:pPr>
              <w:ind w:lef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4335C">
              <w:rPr>
                <w:rFonts w:ascii="Arial" w:hAnsi="Arial" w:cs="Arial"/>
                <w:b/>
                <w:bCs/>
                <w:sz w:val="14"/>
                <w:szCs w:val="14"/>
              </w:rPr>
              <w:t>minut</w:t>
            </w:r>
            <w:proofErr w:type="spellEnd"/>
          </w:p>
        </w:tc>
      </w:tr>
      <w:tr w:rsidR="00B4335C" w:rsidRPr="00B4335C" w14:paraId="7443015F" w14:textId="77777777" w:rsidTr="00CD51A6">
        <w:trPr>
          <w:trHeight w:val="227"/>
        </w:trPr>
        <w:tc>
          <w:tcPr>
            <w:tcW w:w="8080" w:type="dxa"/>
            <w:shd w:val="clear" w:color="auto" w:fill="F2F2F2"/>
            <w:vAlign w:val="center"/>
          </w:tcPr>
          <w:p w14:paraId="5FAF3961" w14:textId="4F7681C1" w:rsidR="002A2E72" w:rsidRPr="00CD51A6" w:rsidRDefault="002A2E72" w:rsidP="00CD51A6">
            <w:pPr>
              <w:ind w:left="-57"/>
              <w:rPr>
                <w:rFonts w:ascii="Arial" w:hAnsi="Arial" w:cs="Arial"/>
                <w:sz w:val="13"/>
                <w:szCs w:val="13"/>
                <w:lang w:val="pl-PL"/>
              </w:rPr>
            </w:pPr>
            <w:r w:rsidRPr="00CD51A6">
              <w:rPr>
                <w:rFonts w:ascii="Arial" w:hAnsi="Arial" w:cs="Arial"/>
                <w:sz w:val="13"/>
                <w:szCs w:val="13"/>
                <w:lang w:val="pl-PL"/>
              </w:rPr>
              <w:t>Proszę podać szacunkowy czas (</w:t>
            </w:r>
            <w:r w:rsidRPr="00CD51A6">
              <w:rPr>
                <w:rFonts w:ascii="Arial" w:hAnsi="Arial" w:cs="Arial"/>
                <w:b/>
                <w:bCs/>
                <w:sz w:val="13"/>
                <w:szCs w:val="13"/>
                <w:lang w:val="pl-PL"/>
              </w:rPr>
              <w:t>w minutach</w:t>
            </w:r>
            <w:r w:rsidRPr="00CD51A6">
              <w:rPr>
                <w:rFonts w:ascii="Arial" w:hAnsi="Arial" w:cs="Arial"/>
                <w:sz w:val="13"/>
                <w:szCs w:val="13"/>
                <w:lang w:val="pl-PL"/>
              </w:rPr>
              <w:t>) przeznaczony na wypełnienie formularza</w:t>
            </w:r>
          </w:p>
        </w:tc>
        <w:tc>
          <w:tcPr>
            <w:tcW w:w="283" w:type="dxa"/>
            <w:shd w:val="clear" w:color="auto" w:fill="F2F2F2"/>
            <w:vAlign w:val="center"/>
          </w:tcPr>
          <w:p w14:paraId="60391D05" w14:textId="5ED8E248" w:rsidR="002A2E72" w:rsidRPr="00B4335C" w:rsidRDefault="002A2E72" w:rsidP="00CD51A6">
            <w:pPr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335C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1B4068" w14:textId="77777777" w:rsidR="002A2E72" w:rsidRPr="00B4335C" w:rsidRDefault="002A2E72" w:rsidP="00CD51A6">
            <w:pPr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14:paraId="5282855C" w14:textId="59F9C410" w:rsidR="002A2E72" w:rsidRPr="00B4335C" w:rsidRDefault="002A2E72" w:rsidP="00CD51A6">
            <w:pPr>
              <w:ind w:left="-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4335C">
              <w:rPr>
                <w:rFonts w:ascii="Arial" w:hAnsi="Arial" w:cs="Arial"/>
                <w:b/>
                <w:bCs/>
                <w:sz w:val="14"/>
                <w:szCs w:val="14"/>
              </w:rPr>
              <w:t>minut</w:t>
            </w:r>
            <w:proofErr w:type="spellEnd"/>
          </w:p>
        </w:tc>
      </w:tr>
    </w:tbl>
    <w:p w14:paraId="3D0D36A1" w14:textId="77777777" w:rsidR="002A2E72" w:rsidRDefault="002A2E72" w:rsidP="002A2E72">
      <w:pPr>
        <w:tabs>
          <w:tab w:val="decimal" w:pos="216"/>
          <w:tab w:val="decimal" w:pos="360"/>
        </w:tabs>
        <w:spacing w:line="295" w:lineRule="auto"/>
        <w:ind w:left="144"/>
        <w:rPr>
          <w:rFonts w:ascii="Arial" w:hAnsi="Arial"/>
          <w:color w:val="000000"/>
          <w:sz w:val="14"/>
          <w:lang w:val="pl-PL"/>
        </w:rPr>
      </w:pPr>
    </w:p>
    <w:p w14:paraId="10AC10A8" w14:textId="77777777" w:rsidR="00CD51A6" w:rsidRPr="00CD51A6" w:rsidRDefault="00CD51A6" w:rsidP="002A2E72">
      <w:pPr>
        <w:tabs>
          <w:tab w:val="decimal" w:pos="216"/>
          <w:tab w:val="decimal" w:pos="360"/>
        </w:tabs>
        <w:spacing w:line="295" w:lineRule="auto"/>
        <w:ind w:left="144"/>
        <w:rPr>
          <w:rFonts w:ascii="Arial" w:hAnsi="Arial"/>
          <w:color w:val="000000"/>
          <w:sz w:val="14"/>
          <w:lang w:val="pl-PL"/>
        </w:rPr>
      </w:pPr>
    </w:p>
    <w:p w14:paraId="70405068" w14:textId="77777777" w:rsidR="002A2E72" w:rsidRPr="00CD51A6" w:rsidRDefault="002A2E72" w:rsidP="002A2E72">
      <w:pPr>
        <w:tabs>
          <w:tab w:val="decimal" w:pos="216"/>
          <w:tab w:val="decimal" w:pos="360"/>
        </w:tabs>
        <w:spacing w:line="295" w:lineRule="auto"/>
        <w:ind w:left="144"/>
        <w:rPr>
          <w:rFonts w:ascii="Arial" w:hAnsi="Arial"/>
          <w:color w:val="000000"/>
          <w:sz w:val="14"/>
          <w:lang w:val="pl-PL"/>
        </w:rPr>
      </w:pPr>
    </w:p>
    <w:p w14:paraId="02C0CD1D" w14:textId="77777777" w:rsidR="00B029C7" w:rsidRPr="00CD51A6" w:rsidRDefault="00B029C7" w:rsidP="002A2E72">
      <w:pPr>
        <w:tabs>
          <w:tab w:val="decimal" w:pos="216"/>
          <w:tab w:val="decimal" w:pos="360"/>
        </w:tabs>
        <w:spacing w:line="295" w:lineRule="auto"/>
        <w:ind w:left="144"/>
        <w:rPr>
          <w:rFonts w:ascii="Arial" w:hAnsi="Arial"/>
          <w:color w:val="000000"/>
          <w:sz w:val="14"/>
          <w:lang w:val="pl-PL"/>
        </w:rPr>
      </w:pPr>
    </w:p>
    <w:p w14:paraId="7C6EC8B8" w14:textId="77777777" w:rsidR="00B4335C" w:rsidRPr="00CD51A6" w:rsidRDefault="00B4335C" w:rsidP="002A2E72">
      <w:pPr>
        <w:tabs>
          <w:tab w:val="decimal" w:pos="216"/>
          <w:tab w:val="decimal" w:pos="360"/>
        </w:tabs>
        <w:spacing w:line="295" w:lineRule="auto"/>
        <w:ind w:left="144"/>
        <w:rPr>
          <w:rFonts w:ascii="Arial" w:hAnsi="Arial"/>
          <w:color w:val="000000"/>
          <w:sz w:val="14"/>
          <w:lang w:val="pl-PL"/>
        </w:rPr>
      </w:pPr>
    </w:p>
    <w:p w14:paraId="1B69C261" w14:textId="4FB8BA6B" w:rsidR="00F0173E" w:rsidRPr="00B4335C" w:rsidRDefault="00B4335C" w:rsidP="00B4335C">
      <w:pPr>
        <w:tabs>
          <w:tab w:val="center" w:pos="1560"/>
          <w:tab w:val="center" w:pos="4820"/>
          <w:tab w:val="center" w:pos="8647"/>
        </w:tabs>
        <w:rPr>
          <w:rFonts w:ascii="Arial" w:hAnsi="Arial"/>
          <w:color w:val="000000"/>
          <w:spacing w:val="-1"/>
          <w:sz w:val="12"/>
          <w:szCs w:val="12"/>
          <w:lang w:val="pl-PL"/>
        </w:rPr>
      </w:pPr>
      <w:r>
        <w:rPr>
          <w:rFonts w:ascii="Arial" w:hAnsi="Arial"/>
          <w:color w:val="000000"/>
          <w:spacing w:val="-1"/>
          <w:sz w:val="12"/>
          <w:szCs w:val="12"/>
          <w:lang w:val="pl-PL"/>
        </w:rPr>
        <w:tab/>
      </w:r>
      <w:r w:rsidR="00000000" w:rsidRPr="00B4335C">
        <w:rPr>
          <w:rFonts w:ascii="Arial" w:hAnsi="Arial"/>
          <w:color w:val="000000"/>
          <w:spacing w:val="-1"/>
          <w:sz w:val="12"/>
          <w:szCs w:val="12"/>
          <w:lang w:val="pl-PL"/>
        </w:rPr>
        <w:t>imię nazwisko i telefon osoby, która sporządziła</w:t>
      </w:r>
      <w:r w:rsidR="00000000" w:rsidRPr="00B4335C">
        <w:rPr>
          <w:rFonts w:ascii="Arial" w:hAnsi="Arial"/>
          <w:color w:val="000000"/>
          <w:spacing w:val="-1"/>
          <w:sz w:val="12"/>
          <w:szCs w:val="12"/>
          <w:lang w:val="pl-PL"/>
        </w:rPr>
        <w:tab/>
      </w:r>
      <w:r w:rsidR="00000000" w:rsidRPr="00B4335C">
        <w:rPr>
          <w:rFonts w:ascii="Arial" w:hAnsi="Arial"/>
          <w:color w:val="000000"/>
          <w:sz w:val="12"/>
          <w:szCs w:val="12"/>
          <w:lang w:val="pl-PL"/>
        </w:rPr>
        <w:t>/miejscowość, data/</w:t>
      </w:r>
      <w:r w:rsidR="00000000" w:rsidRPr="00B4335C">
        <w:rPr>
          <w:rFonts w:ascii="Arial" w:hAnsi="Arial"/>
          <w:color w:val="000000"/>
          <w:sz w:val="12"/>
          <w:szCs w:val="12"/>
          <w:lang w:val="pl-PL"/>
        </w:rPr>
        <w:tab/>
        <w:t>/pieczątka imienna i podpis osoby działającej</w:t>
      </w:r>
    </w:p>
    <w:p w14:paraId="4352BAD6" w14:textId="61570F19" w:rsidR="00F0173E" w:rsidRPr="00B4335C" w:rsidRDefault="00B4335C" w:rsidP="00B4335C">
      <w:pPr>
        <w:tabs>
          <w:tab w:val="center" w:pos="1560"/>
          <w:tab w:val="center" w:pos="8647"/>
        </w:tabs>
        <w:rPr>
          <w:rFonts w:ascii="Arial" w:hAnsi="Arial"/>
          <w:color w:val="000000"/>
          <w:spacing w:val="-2"/>
          <w:sz w:val="12"/>
          <w:szCs w:val="12"/>
          <w:lang w:val="pl-PL"/>
        </w:rPr>
      </w:pPr>
      <w:r>
        <w:rPr>
          <w:rFonts w:ascii="Arial" w:hAnsi="Arial"/>
          <w:color w:val="000000"/>
          <w:spacing w:val="-2"/>
          <w:sz w:val="12"/>
          <w:szCs w:val="12"/>
          <w:lang w:val="pl-PL"/>
        </w:rPr>
        <w:tab/>
      </w:r>
      <w:r w:rsidR="00000000" w:rsidRPr="00B4335C">
        <w:rPr>
          <w:rFonts w:ascii="Arial" w:hAnsi="Arial"/>
          <w:color w:val="000000"/>
          <w:spacing w:val="-2"/>
          <w:sz w:val="12"/>
          <w:szCs w:val="12"/>
          <w:lang w:val="pl-PL"/>
        </w:rPr>
        <w:t>sprawozdanie</w:t>
      </w:r>
      <w:r w:rsidR="00000000" w:rsidRPr="00B4335C">
        <w:rPr>
          <w:rFonts w:ascii="Arial" w:hAnsi="Arial"/>
          <w:color w:val="000000"/>
          <w:spacing w:val="-2"/>
          <w:sz w:val="12"/>
          <w:szCs w:val="12"/>
          <w:lang w:val="pl-PL"/>
        </w:rPr>
        <w:tab/>
      </w:r>
      <w:r>
        <w:rPr>
          <w:rFonts w:ascii="Arial" w:hAnsi="Arial"/>
          <w:color w:val="000000"/>
          <w:spacing w:val="-2"/>
          <w:sz w:val="12"/>
          <w:szCs w:val="12"/>
          <w:lang w:val="pl-PL"/>
        </w:rPr>
        <w:t xml:space="preserve">w </w:t>
      </w:r>
      <w:r w:rsidR="00000000" w:rsidRPr="00B4335C">
        <w:rPr>
          <w:rFonts w:ascii="Arial" w:hAnsi="Arial"/>
          <w:color w:val="000000"/>
          <w:sz w:val="12"/>
          <w:szCs w:val="12"/>
          <w:lang w:val="pl-PL"/>
        </w:rPr>
        <w:t>imieniu sprawozdawcy/</w:t>
      </w:r>
    </w:p>
    <w:sectPr w:rsidR="00F0173E" w:rsidRPr="00B4335C">
      <w:pgSz w:w="11918" w:h="16854"/>
      <w:pgMar w:top="492" w:right="870" w:bottom="892" w:left="86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D25F" w14:textId="77777777" w:rsidR="002222A7" w:rsidRDefault="002222A7" w:rsidP="002A2E72">
      <w:r>
        <w:separator/>
      </w:r>
    </w:p>
  </w:endnote>
  <w:endnote w:type="continuationSeparator" w:id="0">
    <w:p w14:paraId="352EC7B7" w14:textId="77777777" w:rsidR="002222A7" w:rsidRDefault="002222A7" w:rsidP="002A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8C05" w14:textId="77777777" w:rsidR="002222A7" w:rsidRDefault="002222A7" w:rsidP="002A2E72">
      <w:r>
        <w:separator/>
      </w:r>
    </w:p>
  </w:footnote>
  <w:footnote w:type="continuationSeparator" w:id="0">
    <w:p w14:paraId="30ACB7A1" w14:textId="77777777" w:rsidR="002222A7" w:rsidRDefault="002222A7" w:rsidP="002A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FB8"/>
    <w:multiLevelType w:val="multilevel"/>
    <w:tmpl w:val="869EECDC"/>
    <w:lvl w:ilvl="0">
      <w:start w:val="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-7"/>
        <w:w w:val="11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56CD5"/>
    <w:multiLevelType w:val="multilevel"/>
    <w:tmpl w:val="CCB24E6C"/>
    <w:lvl w:ilvl="0">
      <w:start w:val="2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1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226BEF"/>
    <w:multiLevelType w:val="multilevel"/>
    <w:tmpl w:val="FC444E16"/>
    <w:lvl w:ilvl="0">
      <w:start w:val="12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5529E7"/>
    <w:multiLevelType w:val="multilevel"/>
    <w:tmpl w:val="9AB487AC"/>
    <w:lvl w:ilvl="0">
      <w:start w:val="18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6"/>
        <w:w w:val="11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F3799D"/>
    <w:multiLevelType w:val="multilevel"/>
    <w:tmpl w:val="B1BE72F8"/>
    <w:lvl w:ilvl="0">
      <w:start w:val="5"/>
      <w:numFmt w:val="decimal"/>
      <w:lvlText w:val="%1)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0"/>
        <w:sz w:val="1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0350440">
    <w:abstractNumId w:val="4"/>
  </w:num>
  <w:num w:numId="2" w16cid:durableId="1517649520">
    <w:abstractNumId w:val="2"/>
  </w:num>
  <w:num w:numId="3" w16cid:durableId="770659329">
    <w:abstractNumId w:val="3"/>
  </w:num>
  <w:num w:numId="4" w16cid:durableId="881134410">
    <w:abstractNumId w:val="0"/>
  </w:num>
  <w:num w:numId="5" w16cid:durableId="718169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E"/>
    <w:rsid w:val="000864E3"/>
    <w:rsid w:val="002222A7"/>
    <w:rsid w:val="002A2E72"/>
    <w:rsid w:val="0053700B"/>
    <w:rsid w:val="005C336D"/>
    <w:rsid w:val="006E136C"/>
    <w:rsid w:val="007E4E1F"/>
    <w:rsid w:val="009C0A87"/>
    <w:rsid w:val="00B029C7"/>
    <w:rsid w:val="00B4335C"/>
    <w:rsid w:val="00B56EBB"/>
    <w:rsid w:val="00CD51A6"/>
    <w:rsid w:val="00EE48E7"/>
    <w:rsid w:val="00F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99D6"/>
  <w15:docId w15:val="{E9A2A5BF-90FE-459A-995F-C04BDB7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00B"/>
    <w:pPr>
      <w:ind w:left="720"/>
      <w:contextualSpacing/>
    </w:pPr>
  </w:style>
  <w:style w:type="table" w:styleId="Tabela-Siatka">
    <w:name w:val="Table Grid"/>
    <w:basedOn w:val="Standardowy"/>
    <w:uiPriority w:val="39"/>
    <w:rsid w:val="002A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2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E72"/>
  </w:style>
  <w:style w:type="paragraph" w:styleId="Stopka">
    <w:name w:val="footer"/>
    <w:basedOn w:val="Normalny"/>
    <w:link w:val="StopkaZnak"/>
    <w:uiPriority w:val="99"/>
    <w:unhideWhenUsed/>
    <w:rsid w:val="002A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3</cp:revision>
  <cp:lastPrinted>2024-01-26T11:18:00Z</cp:lastPrinted>
  <dcterms:created xsi:type="dcterms:W3CDTF">2024-01-26T11:19:00Z</dcterms:created>
  <dcterms:modified xsi:type="dcterms:W3CDTF">2024-01-26T11:25:00Z</dcterms:modified>
</cp:coreProperties>
</file>