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79455" w14:textId="77777777"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3FCC02" wp14:editId="06822C77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54397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5B826834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14:paraId="34E47F3D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3CF213AA" w14:textId="77777777"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DE925B1" w14:textId="77777777"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14:paraId="6457D555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18A01C83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28004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0A5FCA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6ADAA5C0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115A617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1691BD9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14:paraId="702204CB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641EC48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0B662E5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6A0D458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1A323307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12DC503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FEEC9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C6E15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14:paraId="26C00FA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3124C72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14:paraId="6AF9862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019B5A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3FF4A15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26DF0FB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14:paraId="566A440E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5C1BADB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342A415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541A9CD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C00FC2B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6CD6B956" w14:textId="77777777"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04910F88" w14:textId="77777777"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14:paraId="4C0D8E7A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3F1FAF65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14:paraId="3D987DB3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1E1B04DC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0D9634AE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14:paraId="566FB8FF" w14:textId="77777777"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14:paraId="1718FAE9" w14:textId="77777777"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345E822E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28B4E7C5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F2C27DD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1C022513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195510F0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14:paraId="6F778227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56C9107F" w14:textId="77777777"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14:paraId="7A8ABB90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14:paraId="374A84F0" w14:textId="77777777"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40DACE51" w14:textId="77777777"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2529DF2E" w14:textId="77777777"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 xml:space="preserve">, z </w:t>
      </w:r>
      <w:proofErr w:type="spellStart"/>
      <w:r w:rsidR="00717DBE">
        <w:t>późn</w:t>
      </w:r>
      <w:proofErr w:type="spellEnd"/>
      <w:r w:rsidR="00717DBE">
        <w:t>. zm.);</w:t>
      </w:r>
    </w:p>
    <w:p w14:paraId="5263B4D0" w14:textId="77777777"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561C65E1" w14:textId="77777777"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A7D4C2C" w14:textId="77777777"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14:paraId="53DFE8E2" w14:textId="77777777"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14:paraId="4FF60915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2CC74272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734CE4C1" w14:textId="77777777"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14:paraId="67F0BC0B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96ADC9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339E8572" w14:textId="77777777"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63723D67" w14:textId="77777777"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14:paraId="30AA9433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1B044511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0DDA5D2B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14:paraId="0D34F2BF" w14:textId="77777777"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43513EBC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1EE098BA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294FD6A9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6EAE8FC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2CF8F25A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65762243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</w:t>
      </w:r>
      <w:r w:rsidR="009C6F7F">
        <w:lastRenderedPageBreak/>
        <w:t xml:space="preserve">wniosku lub złożenia wyjaśnień, nie później niż w terminie 14 dni od dnia doręczenia tego wezwania, </w:t>
      </w:r>
    </w:p>
    <w:p w14:paraId="000D4DB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196A419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1C63F45D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41A24A21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14:paraId="0A029A0D" w14:textId="77777777" w:rsidR="00353133" w:rsidRPr="00353133" w:rsidRDefault="00353133" w:rsidP="00353133">
      <w:pPr>
        <w:spacing w:line="360" w:lineRule="auto"/>
        <w:ind w:left="142"/>
        <w:jc w:val="both"/>
      </w:pPr>
    </w:p>
    <w:p w14:paraId="20DC91D5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48D35931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6F118B35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0F166B5D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6A21930B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2512F90B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3E8F1FC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7A984C53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14:paraId="3FB50F0D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14:paraId="200F4C27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14:paraId="05E93343" w14:textId="77777777"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14:paraId="5E604291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2DE69B7B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02E77941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0523759A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3C635742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4A17664B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7EBC284E" w14:textId="77777777"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1363291B" w14:textId="77777777"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14:paraId="5E2CB285" w14:textId="77777777" w:rsidR="002C2090" w:rsidRDefault="002C2090" w:rsidP="004D3B74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73C97D9E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13E5066B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5433FFA0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69E28546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321FBAB4" w14:textId="77777777"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064A50EE" w14:textId="77777777"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6C0F5D26" w14:textId="77777777"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24757ED5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A8F66F4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7A6D739B" w14:textId="77777777"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53F900C3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129F11A2" w14:textId="77777777"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7B7430B1" w14:textId="77777777"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337CE306" w14:textId="77777777" w:rsidR="002C2090" w:rsidRDefault="002C2090" w:rsidP="00B83F00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14:paraId="591E263C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74ADA974" w14:textId="77777777" w:rsidR="007D6234" w:rsidRPr="00353133" w:rsidRDefault="007D6234" w:rsidP="00353133">
      <w:pPr>
        <w:pStyle w:val="USTustnpkodeksu"/>
        <w:ind w:firstLine="0"/>
      </w:pPr>
    </w:p>
    <w:p w14:paraId="454AC94B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6119095A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14:paraId="1888AA00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4DEE6F7B" w14:textId="77777777"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4F37A556" w14:textId="77777777"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14:paraId="24CEC469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2B51C6C3" w14:textId="77777777"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7B42FFC7" w14:textId="77777777"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45B666F" w14:textId="77777777"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17594F4" w14:textId="77777777"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14:paraId="26E02C4F" w14:textId="77777777"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01109A1C" w14:textId="77777777"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74F4DB9E" w14:textId="77777777"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709A261F" w14:textId="77777777"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64B56407" w14:textId="77777777"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1DCB489F" w14:textId="77777777"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AADBAB4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15E0550C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</w:t>
      </w:r>
      <w:r w:rsidRPr="00773779">
        <w:lastRenderedPageBreak/>
        <w:t>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A2B760A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505C3ED0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7DE2A1F4" w14:textId="77777777"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7A6BF929" w14:textId="77777777"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1B428CE9" w14:textId="77777777"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63249997" w14:textId="77777777"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0E25129F" w14:textId="77777777" w:rsidR="00F57D89" w:rsidRPr="00737846" w:rsidRDefault="00E85B26" w:rsidP="00492B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166C3C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61425F">
        <w:t>w przypadku gdy do ich wyboru nie mają zastosowania przepisy o zamówieniach publicznych</w:t>
      </w:r>
      <w:r w:rsidR="00166C3C">
        <w:t>, zgodnie z</w:t>
      </w:r>
      <w:r w:rsidR="00F57D89">
        <w:t xml:space="preserve"> Zasad</w:t>
      </w:r>
      <w:r w:rsidR="00166C3C">
        <w:t>ami</w:t>
      </w:r>
      <w:r w:rsidR="00F57D89">
        <w:t xml:space="preserve"> konkurencyjnego wyboru wykonawców </w:t>
      </w:r>
      <w:r w:rsidR="00F57D89"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492B9E">
        <w:t>ymi</w:t>
      </w:r>
      <w:r w:rsidR="00E2646B" w:rsidRPr="00E2646B">
        <w:t xml:space="preserve"> na stronie internetowej administrowanej przez ministra właściwego do spraw rybołówstwa</w:t>
      </w:r>
      <w:r w:rsidR="00166C3C">
        <w:t>.</w:t>
      </w:r>
    </w:p>
    <w:p w14:paraId="3F480C4B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4A0C6B5E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14:paraId="597FD1FC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17A78C69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11C26626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69D576A6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14:paraId="3D35BD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14:paraId="51A0D57C" w14:textId="77777777"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14:paraId="222AD522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603F4015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758A5173" w14:textId="77777777"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5663913A" w14:textId="77777777"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44C740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2AEF295A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3412240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14:paraId="36FC310D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14:paraId="03F28EC7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0B5C0D9C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6582DEAE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68A59E36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14:paraId="34B3782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64143CCA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76CF110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14:paraId="2968F14B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39FD951A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504DCB87" w14:textId="77777777"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5385E604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52D5F77A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14:paraId="7583DCDB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14:paraId="5EBCC015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0A21CFA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14:paraId="4E28145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14:paraId="72A0D279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1EB764BE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</w:t>
      </w:r>
      <w:r w:rsidRPr="0061425F">
        <w:rPr>
          <w:rFonts w:ascii="Times New Roman" w:hAnsi="Times New Roman" w:cs="Times New Roman"/>
          <w:szCs w:val="24"/>
        </w:rPr>
        <w:lastRenderedPageBreak/>
        <w:t>uzyskania opinii lub wyników kontroli doraźnej, o czym Zarząd Województwa informuje Beneficjenta na piśmie.</w:t>
      </w:r>
    </w:p>
    <w:p w14:paraId="7CA09F5E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14:paraId="390ECAE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078A5C7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620A916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14:paraId="4A78270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14:paraId="7E7D395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50E831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38C90A1D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1395C9D0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746BEAC7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6B1AD9AA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001D34E4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7B82B21E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5FF817F1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BBB681E" w14:textId="77777777"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14:paraId="6F96327E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701C05AE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7E12D26D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331FA74B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6061C049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14:paraId="211A9AC5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14B040C6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48B1B12A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14:paraId="63E66BCD" w14:textId="77777777"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14:paraId="19C2859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568CD8B0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7461AD0E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6238D91C" w14:textId="77777777"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39EDFE15" w14:textId="77777777"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7A394F94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03AEECD0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68BF8768" w14:textId="77777777"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6BA8231" w14:textId="77777777"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C214A60" w14:textId="77777777"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14:paraId="742EFDAB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14:paraId="49C67D2F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5EBD5BD9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17983A1" w14:textId="77777777"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14:paraId="4DBB6B43" w14:textId="77777777"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 xml:space="preserve">oraz innych podmiotów upoważnionych do wykonywania czynności kontrolnych, dokonania audytów i kontroli dokumentów </w:t>
      </w:r>
      <w:r w:rsidRPr="00666654">
        <w:lastRenderedPageBreak/>
        <w:t>związanych z realizacją operacji i wykonaniem obowiązków po zakończeniu realizacji operacji, lub audytów i kontroli w miejscu realizacji oper</w:t>
      </w:r>
      <w:r>
        <w:t>acji lub siedzibie Beneficjenta,</w:t>
      </w:r>
    </w:p>
    <w:p w14:paraId="2A0ED6E3" w14:textId="77777777"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16568B5F" w14:textId="77777777"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112D8B3D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1B4360D4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02E66B4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CAF2AFC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4710E05D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6D7C1FF5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14:paraId="4DE2E17B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13F0FFAE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1F8D8171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</w:t>
      </w:r>
      <w:r w:rsidR="00034FCB" w:rsidRPr="00B02388">
        <w:rPr>
          <w:iCs/>
        </w:rPr>
        <w:lastRenderedPageBreak/>
        <w:t xml:space="preserve">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14:paraId="12AB8D9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A649766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60111C50" w14:textId="77777777"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14:paraId="0B78175C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1924E649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7A34B66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0E904978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505F4A06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72A7A251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14:paraId="240AEAF9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51E51B83" w14:textId="77777777"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5D5D4E40" w14:textId="77777777"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 xml:space="preserve">siedzibie Instytucji </w:t>
      </w:r>
      <w:r>
        <w:lastRenderedPageBreak/>
        <w:t>Pośredniczącej albo w jednostce samorządowej</w:t>
      </w:r>
      <w:r w:rsidRPr="0061425F">
        <w:t xml:space="preserve"> i może zostać dokonane poprzez korespondencyjny obieg dokumentów.</w:t>
      </w:r>
    </w:p>
    <w:p w14:paraId="5F8FC90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A204BA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34039A17" w14:textId="77777777"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14:paraId="093B3C53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14:paraId="4085F912" w14:textId="77777777"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14:paraId="6EB0F4DD" w14:textId="77777777"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14:paraId="15AEAD83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14:paraId="69432B5E" w14:textId="77777777"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50E39881" w14:textId="77777777"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14:paraId="465E6128" w14:textId="77777777"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2DC222A2" w14:textId="77777777"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0BB7784C" w14:textId="77777777"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14:paraId="188EAE1D" w14:textId="77777777"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34BA5259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6AF5E291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7601C464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3CD829F0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14:paraId="4BCDAE89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2CAD8926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14:paraId="1873464E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14:paraId="195CED77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D0E9A84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544A7AD7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14:paraId="48576F7C" w14:textId="77777777"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D5CB8A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4925630B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A557E8E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7CE4D41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71A973A2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C602AB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61147E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E5BEC5B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07873CF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6A39DA3E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48765D8E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FEFF30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o finansach publicznych:</w:t>
      </w:r>
    </w:p>
    <w:p w14:paraId="334BBA66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7B3AA6F4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1423DEEC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F2BB603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0AF2665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104DA606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0DE6FC6A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716E25E1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29B00B7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14:paraId="61B5CA3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61ACFCF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1DA3046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11ECB2D8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4095D0A0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4E7160E4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6E9EF1B4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14:paraId="62AB6F4A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5D94F1C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CBCCE38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2402D82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031EB50A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4C13E7D2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2B13D0E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48023CB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2E9F730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4BCE17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0D22D486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lastRenderedPageBreak/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1AACC" w14:textId="77777777" w:rsidR="00F87224" w:rsidRDefault="00F87224">
      <w:r>
        <w:separator/>
      </w:r>
    </w:p>
  </w:endnote>
  <w:endnote w:type="continuationSeparator" w:id="0">
    <w:p w14:paraId="5BB38EBD" w14:textId="77777777" w:rsidR="00F87224" w:rsidRDefault="00F8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2D19" w14:textId="77777777"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92B9E">
      <w:rPr>
        <w:b/>
        <w:noProof/>
      </w:rPr>
      <w:t>22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92B9E">
      <w:rPr>
        <w:b/>
        <w:noProof/>
      </w:rPr>
      <w:t>23</w:t>
    </w:r>
    <w:r>
      <w:rPr>
        <w:b/>
      </w:rPr>
      <w:fldChar w:fldCharType="end"/>
    </w:r>
  </w:p>
  <w:p w14:paraId="1C73146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8C3C" w14:textId="77777777" w:rsidR="00F87224" w:rsidRDefault="00F87224">
      <w:r>
        <w:separator/>
      </w:r>
    </w:p>
  </w:footnote>
  <w:footnote w:type="continuationSeparator" w:id="0">
    <w:p w14:paraId="4151E14E" w14:textId="77777777" w:rsidR="00F87224" w:rsidRDefault="00F87224">
      <w:r>
        <w:continuationSeparator/>
      </w:r>
    </w:p>
  </w:footnote>
  <w:footnote w:id="1">
    <w:p w14:paraId="0256DC6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5951124F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16384CD3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08E8094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14:paraId="48B7CAD8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DED9E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2FDB13A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028D8A3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0AFC41B1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0A70D163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251D8246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781B6E4D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4F638618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381C25F4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14:paraId="2AE8D650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14:paraId="41727847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5F7D24FE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5F00FF03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66C3C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2B9E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86DD5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BF1967"/>
    <w:rsid w:val="00C03D81"/>
    <w:rsid w:val="00C052B4"/>
    <w:rsid w:val="00C06BBC"/>
    <w:rsid w:val="00C11913"/>
    <w:rsid w:val="00C119D3"/>
    <w:rsid w:val="00C15E1F"/>
    <w:rsid w:val="00C23875"/>
    <w:rsid w:val="00C26EE4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14907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87224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39C99"/>
  <w15:docId w15:val="{00D92BAD-C010-41C1-A6C0-FECE2FB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87FA-E0C0-4859-A3E6-8B388CCA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6637</Words>
  <Characters>39828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tczor</dc:creator>
  <cp:lastModifiedBy>Zaremba Joanna</cp:lastModifiedBy>
  <cp:revision>2</cp:revision>
  <cp:lastPrinted>2018-04-13T10:17:00Z</cp:lastPrinted>
  <dcterms:created xsi:type="dcterms:W3CDTF">2021-06-27T08:58:00Z</dcterms:created>
  <dcterms:modified xsi:type="dcterms:W3CDTF">2021-06-27T08:58:00Z</dcterms:modified>
</cp:coreProperties>
</file>